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様式第３号（第５条関係）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届出者　</w:t>
      </w:r>
      <w:r>
        <w:rPr>
          <w:rFonts w:hint="eastAsia"/>
          <w:spacing w:val="9"/>
          <w:kern w:val="0"/>
          <w:fitText w:val="1589" w:id="1"/>
        </w:rPr>
        <w:t>住所又は主た</w:t>
      </w:r>
      <w:r>
        <w:rPr>
          <w:rFonts w:hint="eastAsia"/>
          <w:spacing w:val="5"/>
          <w:kern w:val="0"/>
          <w:fitText w:val="1589" w:id="1"/>
        </w:rPr>
        <w:t>る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9"/>
          <w:kern w:val="0"/>
          <w:fitText w:val="1589" w:id="2"/>
        </w:rPr>
        <w:t>事務所の所在</w:t>
      </w:r>
      <w:r>
        <w:rPr>
          <w:rFonts w:hint="eastAsia"/>
          <w:spacing w:val="5"/>
          <w:kern w:val="0"/>
          <w:fitText w:val="1589" w:id="2"/>
        </w:rPr>
        <w:t>地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3"/>
        </w:rPr>
        <w:t>氏名又は名</w:t>
      </w:r>
      <w:r>
        <w:rPr>
          <w:rFonts w:hint="eastAsia"/>
          <w:spacing w:val="4"/>
          <w:kern w:val="0"/>
          <w:fitText w:val="1589" w:id="3"/>
        </w:rPr>
        <w:t>称</w:t>
      </w:r>
      <w:r>
        <w:rPr>
          <w:rFonts w:hint="eastAsia"/>
          <w:kern w:val="0"/>
        </w:rPr>
        <w:t>　　　　　　　　　　㊞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4"/>
        </w:rPr>
        <w:t>代表者の氏</w:t>
      </w:r>
      <w:r>
        <w:rPr>
          <w:rFonts w:hint="eastAsia"/>
          <w:spacing w:val="4"/>
          <w:kern w:val="0"/>
          <w:fitText w:val="1589" w:id="4"/>
        </w:rPr>
        <w:t>名</w:t>
      </w:r>
      <w:r>
        <w:rPr>
          <w:rFonts w:hint="eastAsia"/>
          <w:kern w:val="0"/>
        </w:rPr>
        <w:t>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建築物エネルギー消費性能確保計画取下届出書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次の計画書を取り下げたいので，津山市建築物エネルギー消費性能適合性判定等実施要綱第５条の規定により届け出ます。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建築物エネルギー消費性能確保計画の計画書提出年月日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２　建築場所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（本欄には，記入しないでください。）</w:t>
      </w:r>
    </w:p>
    <w:tbl>
      <w:tblPr>
        <w:tblStyle w:val="11"/>
        <w:tblW w:w="8505" w:type="dxa"/>
        <w:tblInd w:w="340" w:type="dxa"/>
        <w:tblLayout w:type="fixed"/>
        <w:tblCellMar>
          <w:left w:w="56" w:type="dxa"/>
          <w:right w:w="56" w:type="dxa"/>
        </w:tblCellMar>
        <w:tblLook w:firstRow="1" w:lastRow="0" w:firstColumn="1" w:lastColumn="0" w:noHBand="0" w:noVBand="1" w:val="04A0"/>
      </w:tblPr>
      <w:tblGrid>
        <w:gridCol w:w="2791"/>
        <w:gridCol w:w="3020"/>
        <w:gridCol w:w="2694"/>
      </w:tblGrid>
      <w:tr>
        <w:trPr>
          <w:trHeight w:val="273" w:hRule="atLeast"/>
        </w:trPr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備考欄</w:t>
            </w:r>
          </w:p>
        </w:tc>
      </w:tr>
      <w:tr>
        <w:trPr>
          <w:trHeight w:val="972" w:hRule="atLeast"/>
        </w:trPr>
        <w:tc>
          <w:tcPr>
            <w:tcW w:w="2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2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注意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届出者が法人である場合には，代表者の氏名を併せて記載してください。</w:t>
      </w:r>
    </w:p>
    <w:p>
      <w:pPr>
        <w:pStyle w:val="0"/>
        <w:ind w:left="680" w:hanging="680" w:hangingChars="300"/>
        <w:rPr>
          <w:rFonts w:hint="default"/>
        </w:rPr>
      </w:pPr>
      <w:r>
        <w:rPr>
          <w:rFonts w:hint="eastAsia"/>
        </w:rPr>
        <w:t>　　２　届出者の氏名（法人にあっては，その代表者の氏名）の記載を自署で行う場合には，押印を省略することができます。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user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TOSHKEIKAKU</dc:creator>
  <cp:lastModifiedBy>TOSHKEIKAKU</cp:lastModifiedBy>
  <dcterms:created xsi:type="dcterms:W3CDTF">2019-11-14T07:27:00Z</dcterms:created>
  <dcterms:modified xsi:type="dcterms:W3CDTF">2019-11-15T00:09:08Z</dcterms:modified>
  <cp:revision>1</cp:revision>
</cp:coreProperties>
</file>