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  <w:bdr w:val="single" w:color="auto" w:sz="4" w:space="0"/>
        </w:rPr>
        <w:t>日本語教室申込書</w:t>
      </w:r>
    </w:p>
    <w:p>
      <w:pPr>
        <w:pStyle w:val="0"/>
        <w:spacing w:line="260" w:lineRule="exact"/>
        <w:jc w:val="center"/>
        <w:rPr>
          <w:rFonts w:hint="eastAsia"/>
          <w:b w:val="1"/>
        </w:rPr>
      </w:pPr>
      <w:r>
        <w:rPr>
          <w:rFonts w:hint="default"/>
          <w:b w:val="1"/>
        </w:rPr>
        <w:t>Application to Japanese Language Class</w:t>
      </w:r>
    </w:p>
    <w:p>
      <w:pPr>
        <w:pStyle w:val="0"/>
        <w:spacing w:line="260" w:lineRule="exact"/>
        <w:jc w:val="center"/>
        <w:rPr>
          <w:rFonts w:hint="eastAsia"/>
          <w:b w:val="1"/>
        </w:rPr>
      </w:pPr>
      <w:r>
        <w:rPr>
          <w:rFonts w:hint="default"/>
          <w:b w:val="1"/>
        </w:rPr>
        <w:t xml:space="preserve">Inscricão para Aula de </w:t>
      </w:r>
      <w:r>
        <w:rPr>
          <w:rFonts w:hint="eastAsia"/>
          <w:b w:val="1"/>
        </w:rPr>
        <w:t>Japones</w:t>
      </w:r>
    </w:p>
    <w:p>
      <w:pPr>
        <w:pStyle w:val="0"/>
        <w:spacing w:line="260" w:lineRule="exact"/>
        <w:jc w:val="center"/>
        <w:rPr>
          <w:rFonts w:hint="eastAsia"/>
          <w:b w:val="1"/>
        </w:rPr>
      </w:pPr>
      <w:r>
        <w:rPr>
          <w:rFonts w:hint="default"/>
          <w:b w:val="1"/>
        </w:rPr>
        <w:t xml:space="preserve">Solicitud para </w:t>
      </w:r>
      <w:r>
        <w:rPr>
          <w:rFonts w:hint="eastAsia"/>
          <w:b w:val="1"/>
        </w:rPr>
        <w:t>C</w:t>
      </w:r>
      <w:r>
        <w:rPr>
          <w:rFonts w:hint="default"/>
          <w:b w:val="1"/>
        </w:rPr>
        <w:t>lase de Japonés</w:t>
      </w:r>
    </w:p>
    <w:p>
      <w:pPr>
        <w:pStyle w:val="0"/>
        <w:spacing w:line="260" w:lineRule="exact"/>
        <w:jc w:val="center"/>
        <w:rPr>
          <w:rFonts w:hint="eastAsia"/>
          <w:b w:val="1"/>
        </w:rPr>
      </w:pPr>
      <w:r>
        <w:rPr>
          <w:rFonts w:hint="eastAsia" w:eastAsia="Arial Unicode MS"/>
          <w:b w:val="1"/>
        </w:rPr>
        <w:t>日语讲座申請书</w:t>
      </w:r>
    </w:p>
    <w:tbl>
      <w:tblPr>
        <w:tblStyle w:val="11"/>
        <w:tblpPr w:leftFromText="142" w:rightFromText="142" w:topFromText="0" w:bottomFromText="0" w:vertAnchor="text" w:horzAnchor="margin" w:tblpX="-10" w:tblpY="87"/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39"/>
        <w:gridCol w:w="720"/>
        <w:gridCol w:w="478"/>
        <w:gridCol w:w="1322"/>
        <w:gridCol w:w="720"/>
        <w:gridCol w:w="3060"/>
      </w:tblGrid>
      <w:tr>
        <w:trPr>
          <w:trHeight w:val="303" w:hRule="atLeast"/>
        </w:trPr>
        <w:tc>
          <w:tcPr>
            <w:tcW w:w="33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年</w:t>
            </w:r>
            <w:r>
              <w:rPr>
                <w:rFonts w:hint="eastAsia" w:eastAsia="ＭＳ ゴシック"/>
                <w:b w:val="1"/>
                <w:sz w:val="18"/>
              </w:rPr>
              <w:t>/Year/</w:t>
            </w:r>
            <w:r>
              <w:rPr>
                <w:rFonts w:hint="default" w:eastAsia="ＭＳ ゴシック"/>
                <w:b w:val="1"/>
                <w:sz w:val="18"/>
              </w:rPr>
              <w:t>An</w:t>
            </w:r>
            <w:r>
              <w:rPr>
                <w:rFonts w:hint="eastAsia" w:eastAsia="ＭＳ ゴシック"/>
                <w:b w:val="1"/>
                <w:sz w:val="18"/>
              </w:rPr>
              <w:t>o/</w:t>
            </w:r>
            <w:r>
              <w:rPr>
                <w:rFonts w:hint="default" w:eastAsia="ＭＳ ゴシック"/>
                <w:b w:val="1"/>
                <w:sz w:val="18"/>
              </w:rPr>
              <w:t>Año</w:t>
            </w:r>
          </w:p>
        </w:tc>
        <w:tc>
          <w:tcPr>
            <w:tcW w:w="3240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4" w:firstLineChars="50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月</w:t>
            </w:r>
            <w:r>
              <w:rPr>
                <w:rFonts w:hint="eastAsia" w:eastAsia="ＭＳ ゴシック"/>
                <w:b w:val="1"/>
                <w:sz w:val="18"/>
              </w:rPr>
              <w:t>/Month/</w:t>
            </w:r>
            <w:r>
              <w:rPr>
                <w:rFonts w:hint="default" w:eastAsia="ＭＳ ゴシック"/>
                <w:b w:val="1"/>
                <w:sz w:val="18"/>
              </w:rPr>
              <w:t>Mês</w:t>
            </w:r>
            <w:r>
              <w:rPr>
                <w:rFonts w:hint="eastAsia" w:eastAsia="ＭＳ ゴシック"/>
                <w:b w:val="1"/>
                <w:sz w:val="18"/>
              </w:rPr>
              <w:t>/Mes</w:t>
            </w:r>
          </w:p>
        </w:tc>
        <w:tc>
          <w:tcPr>
            <w:tcW w:w="306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日</w:t>
            </w:r>
            <w:r>
              <w:rPr>
                <w:rFonts w:hint="eastAsia" w:eastAsia="ＭＳ ゴシック"/>
                <w:b w:val="1"/>
                <w:sz w:val="18"/>
              </w:rPr>
              <w:t>/Day/Dia/</w:t>
            </w:r>
            <w:r>
              <w:rPr>
                <w:rFonts w:hint="default" w:eastAsia="ＭＳ ゴシック"/>
                <w:b w:val="1"/>
                <w:sz w:val="18"/>
              </w:rPr>
              <w:t xml:space="preserve"> Día</w:t>
            </w:r>
          </w:p>
        </w:tc>
      </w:tr>
      <w:tr>
        <w:trPr>
          <w:cantSplit/>
          <w:trHeight w:val="300" w:hRule="exact"/>
        </w:trPr>
        <w:tc>
          <w:tcPr>
            <w:tcW w:w="333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ﾌﾘｶﾞﾅ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630" w:hRule="exact"/>
        </w:trPr>
        <w:tc>
          <w:tcPr>
            <w:tcW w:w="405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名前</w:t>
            </w:r>
            <w:r>
              <w:rPr>
                <w:rFonts w:hint="eastAsia" w:eastAsia="ＭＳ ゴシック"/>
                <w:b w:val="1"/>
                <w:sz w:val="18"/>
              </w:rPr>
              <w:t xml:space="preserve"> / Name / Nome / Nombre / </w:t>
            </w:r>
            <w:r>
              <w:rPr>
                <w:rFonts w:hint="eastAsia" w:eastAsia="Arial Unicode MS"/>
                <w:b w:val="1"/>
                <w:sz w:val="18"/>
              </w:rPr>
              <w:t>姓名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680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住所</w:t>
            </w:r>
            <w:r>
              <w:rPr>
                <w:rFonts w:hint="eastAsia" w:eastAsia="ＭＳ ゴシック"/>
                <w:b w:val="1"/>
                <w:sz w:val="18"/>
              </w:rPr>
              <w:t xml:space="preserve"> / Address / Endere</w:t>
            </w:r>
            <w:r>
              <w:rPr>
                <w:rFonts w:hint="default"/>
                <w:b w:val="1"/>
                <w:sz w:val="18"/>
              </w:rPr>
              <w:t>ç</w:t>
            </w:r>
            <w:r>
              <w:rPr>
                <w:rFonts w:hint="eastAsia"/>
                <w:b w:val="1"/>
                <w:sz w:val="18"/>
              </w:rPr>
              <w:t>o / Direcci</w:t>
            </w:r>
            <w:r>
              <w:rPr>
                <w:rFonts w:hint="default"/>
                <w:b w:val="1"/>
                <w:sz w:val="18"/>
              </w:rPr>
              <w:t>ó</w:t>
            </w:r>
            <w:r>
              <w:rPr>
                <w:rFonts w:hint="eastAsia"/>
                <w:b w:val="1"/>
                <w:sz w:val="18"/>
              </w:rPr>
              <w:t xml:space="preserve">n / </w:t>
            </w:r>
            <w:r>
              <w:rPr>
                <w:rFonts w:hint="eastAsia" w:eastAsia="Arial Unicode MS"/>
                <w:b w:val="1"/>
                <w:sz w:val="18"/>
              </w:rPr>
              <w:t>住址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680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電話番号</w:t>
            </w:r>
            <w:r>
              <w:rPr>
                <w:rFonts w:hint="eastAsia" w:eastAsia="ＭＳ ゴシック"/>
                <w:b w:val="1"/>
                <w:sz w:val="18"/>
              </w:rPr>
              <w:t xml:space="preserve"> / Phone Number / Telefono / </w:t>
            </w:r>
          </w:p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Tel</w:t>
            </w:r>
            <w:r>
              <w:rPr>
                <w:rFonts w:hint="default"/>
                <w:b w:val="1"/>
                <w:sz w:val="18"/>
              </w:rPr>
              <w:t>é</w:t>
            </w:r>
            <w:r>
              <w:rPr>
                <w:rFonts w:hint="eastAsia"/>
                <w:b w:val="1"/>
                <w:sz w:val="18"/>
              </w:rPr>
              <w:t xml:space="preserve">fono / </w:t>
            </w:r>
            <w:r>
              <w:rPr>
                <w:rFonts w:hint="eastAsia" w:eastAsia="Arial Unicode MS"/>
                <w:b w:val="1"/>
                <w:sz w:val="18"/>
              </w:rPr>
              <w:t>電話号码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国籍</w:t>
            </w:r>
            <w:r>
              <w:rPr>
                <w:rFonts w:hint="eastAsia" w:eastAsia="ＭＳ ゴシック"/>
                <w:b w:val="1"/>
                <w:sz w:val="18"/>
              </w:rPr>
              <w:t xml:space="preserve"> / Nationality / Pa</w:t>
            </w:r>
            <w:r>
              <w:rPr>
                <w:rFonts w:hint="default"/>
                <w:b w:val="1"/>
                <w:sz w:val="18"/>
              </w:rPr>
              <w:t>í</w:t>
            </w:r>
            <w:r>
              <w:rPr>
                <w:rFonts w:hint="eastAsia"/>
                <w:b w:val="1"/>
                <w:sz w:val="18"/>
              </w:rPr>
              <w:t>s / Nacionalidad /</w:t>
            </w:r>
            <w:r>
              <w:rPr>
                <w:rFonts w:hint="eastAsia"/>
                <w:b w:val="1"/>
                <w:sz w:val="18"/>
              </w:rPr>
              <w:t>　</w:t>
            </w:r>
            <w:r>
              <w:rPr>
                <w:rFonts w:hint="eastAsia" w:eastAsia="Arial Unicode MS"/>
                <w:b w:val="1"/>
                <w:sz w:val="18"/>
              </w:rPr>
              <w:t>国籍　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680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生年月日</w:t>
            </w:r>
            <w:r>
              <w:rPr>
                <w:rFonts w:hint="eastAsia" w:eastAsia="ＭＳ ゴシック"/>
                <w:b w:val="1"/>
                <w:sz w:val="18"/>
              </w:rPr>
              <w:t xml:space="preserve"> / Date of Birth / Date de nacimento / Fecha de Nacimento / 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生年月日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(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西历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)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525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性別</w:t>
            </w:r>
            <w:r>
              <w:rPr>
                <w:rFonts w:hint="eastAsia" w:eastAsia="ＭＳ ゴシック"/>
                <w:b w:val="1"/>
                <w:sz w:val="18"/>
              </w:rPr>
              <w:t xml:space="preserve"> / Sex / Sexo / Sexo / </w:t>
            </w:r>
            <w:r>
              <w:rPr>
                <w:rFonts w:hint="eastAsia" w:eastAsia="Arial Unicode MS"/>
                <w:b w:val="1"/>
                <w:sz w:val="18"/>
              </w:rPr>
              <w:t>性別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680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職業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default" w:eastAsia="ＭＳ ゴシック"/>
                <w:b w:val="1"/>
                <w:sz w:val="18"/>
              </w:rPr>
              <w:t>Occupation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default" w:eastAsia="ＭＳ ゴシック"/>
                <w:b w:val="1"/>
                <w:sz w:val="18"/>
              </w:rPr>
              <w:t>Ocupação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default" w:eastAsia="ＭＳ ゴシック"/>
                <w:b w:val="1"/>
                <w:sz w:val="18"/>
              </w:rPr>
              <w:t>Ocupación</w:t>
            </w:r>
            <w:r>
              <w:rPr>
                <w:rFonts w:hint="eastAsia" w:eastAsia="ＭＳ ゴシック"/>
                <w:b w:val="1"/>
                <w:sz w:val="18"/>
              </w:rPr>
              <w:t xml:space="preserve"> /</w:t>
            </w:r>
          </w:p>
          <w:p>
            <w:pPr>
              <w:pStyle w:val="0"/>
              <w:jc w:val="left"/>
              <w:rPr>
                <w:rFonts w:hint="eastAsia" w:ascii="Arial Unicode MS" w:hAnsi="Arial Unicode MS" w:eastAsia="Arial Unicode MS"/>
                <w:b w:val="1"/>
                <w:sz w:val="18"/>
              </w:rPr>
            </w:pP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职业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798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勤務先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default" w:eastAsia="ＭＳ ゴシック"/>
                <w:b w:val="1"/>
                <w:sz w:val="18"/>
              </w:rPr>
              <w:t>Workplace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default" w:eastAsia="ＭＳ ゴシック"/>
                <w:b w:val="1"/>
                <w:sz w:val="18"/>
              </w:rPr>
              <w:t>Lugar de trabalho</w:t>
            </w:r>
            <w:r>
              <w:rPr>
                <w:rFonts w:hint="eastAsia" w:eastAsia="ＭＳ ゴシック"/>
                <w:b w:val="1"/>
                <w:sz w:val="18"/>
              </w:rPr>
              <w:t xml:space="preserve"> /</w:t>
            </w:r>
          </w:p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default" w:eastAsia="ＭＳ ゴシック"/>
                <w:b w:val="1"/>
                <w:sz w:val="18"/>
              </w:rPr>
              <w:t>Lugar de trabajo</w:t>
            </w:r>
            <w:r>
              <w:rPr>
                <w:rFonts w:hint="eastAsia" w:eastAsia="ＭＳ ゴシック"/>
                <w:b w:val="1"/>
                <w:sz w:val="18"/>
              </w:rPr>
              <w:t xml:space="preserve"> / </w:t>
            </w:r>
            <w:r>
              <w:rPr>
                <w:rFonts w:hint="eastAsia" w:eastAsia="Arial Unicode MS"/>
                <w:b w:val="1"/>
                <w:sz w:val="18"/>
              </w:rPr>
              <w:t>公司名称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921" w:hRule="exac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母語</w:t>
            </w:r>
            <w:r>
              <w:rPr>
                <w:rFonts w:hint="eastAsia" w:eastAsia="ＭＳ ゴシック"/>
                <w:b w:val="1"/>
                <w:sz w:val="18"/>
              </w:rPr>
              <w:t xml:space="preserve"> / Native Language / Lingua de Origem / Lengua Materna / </w:t>
            </w:r>
            <w:r>
              <w:rPr>
                <w:rFonts w:hint="eastAsia" w:eastAsia="Arial Unicode MS"/>
                <w:b w:val="1"/>
                <w:sz w:val="18"/>
              </w:rPr>
              <w:t>祖国语言</w:t>
            </w:r>
          </w:p>
        </w:tc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</w:p>
        </w:tc>
      </w:tr>
      <w:tr>
        <w:trPr>
          <w:cantSplit/>
          <w:trHeight w:val="1764" w:hRule="atLeast"/>
        </w:trPr>
        <w:tc>
          <w:tcPr>
            <w:tcW w:w="4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受講希望教室（いずれかに“レ”印）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Mark</w:t>
            </w:r>
            <w:r>
              <w:rPr>
                <w:rFonts w:hint="eastAsia" w:eastAsia="ＭＳ ゴシック"/>
                <w:b w:val="1"/>
                <w:sz w:val="18"/>
              </w:rPr>
              <w:t>“レ”</w:t>
            </w:r>
            <w:r>
              <w:rPr>
                <w:rFonts w:hint="eastAsia" w:eastAsia="ＭＳ ゴシック"/>
                <w:b w:val="1"/>
                <w:sz w:val="18"/>
              </w:rPr>
              <w:t>the class you want to join.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Marcar com</w:t>
            </w:r>
            <w:r>
              <w:rPr>
                <w:rFonts w:hint="eastAsia" w:eastAsia="ＭＳ ゴシック"/>
                <w:b w:val="1"/>
                <w:sz w:val="18"/>
              </w:rPr>
              <w:t>“レ”</w:t>
            </w:r>
            <w:r>
              <w:rPr>
                <w:rFonts w:hint="eastAsia" w:eastAsia="ＭＳ ゴシック"/>
                <w:b w:val="1"/>
                <w:sz w:val="18"/>
              </w:rPr>
              <w:t>a classe preferida.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Marcar con</w:t>
            </w:r>
            <w:r>
              <w:rPr>
                <w:rFonts w:hint="eastAsia" w:eastAsia="ＭＳ ゴシック"/>
                <w:b w:val="1"/>
                <w:sz w:val="18"/>
              </w:rPr>
              <w:t>“レ”</w:t>
            </w:r>
            <w:r>
              <w:rPr>
                <w:rFonts w:hint="eastAsia" w:eastAsia="ＭＳ ゴシック"/>
                <w:b w:val="1"/>
                <w:sz w:val="18"/>
              </w:rPr>
              <w:t>el lugar de aula preferida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Arial Unicode MS"/>
                <w:b w:val="1"/>
                <w:sz w:val="18"/>
              </w:rPr>
              <w:t>请总归写“レ”</w:t>
            </w:r>
            <w:r>
              <w:rPr>
                <w:rFonts w:hint="eastAsia" w:ascii="HGPｺﾞｼｯｸM" w:hAnsi="HGPｺﾞｼｯｸM" w:eastAsia="Arial Unicode MS"/>
                <w:b w:val="1"/>
                <w:sz w:val="18"/>
              </w:rPr>
              <w:t>的符号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□</w:t>
            </w:r>
          </w:p>
        </w:tc>
        <w:tc>
          <w:tcPr>
            <w:tcW w:w="5102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高野公民館（火曜日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午前</w:t>
            </w:r>
            <w:r>
              <w:rPr>
                <w:rFonts w:hint="eastAsia" w:eastAsia="ＭＳ ゴシック"/>
                <w:b w:val="1"/>
                <w:sz w:val="18"/>
              </w:rPr>
              <w:t>10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>00</w:t>
            </w:r>
            <w:r>
              <w:rPr>
                <w:rFonts w:hint="eastAsia" w:eastAsia="ＭＳ ゴシック"/>
                <w:b w:val="1"/>
                <w:sz w:val="18"/>
              </w:rPr>
              <w:t>分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午前</w:t>
            </w:r>
            <w:r>
              <w:rPr>
                <w:rFonts w:hint="eastAsia" w:eastAsia="ＭＳ ゴシック"/>
                <w:b w:val="1"/>
                <w:sz w:val="18"/>
              </w:rPr>
              <w:t>11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>00</w:t>
            </w:r>
            <w:r>
              <w:rPr>
                <w:rFonts w:hint="eastAsia" w:eastAsia="ＭＳ ゴシック"/>
                <w:b w:val="1"/>
                <w:sz w:val="18"/>
              </w:rPr>
              <w:t>分）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Takano-kominkan ( Tuesday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00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00 )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Takano-kominkan ( Ter</w:t>
            </w:r>
            <w:r>
              <w:rPr>
                <w:rFonts w:hint="default"/>
                <w:b w:val="1"/>
                <w:sz w:val="18"/>
              </w:rPr>
              <w:t>ç</w:t>
            </w:r>
            <w:r>
              <w:rPr>
                <w:rFonts w:hint="eastAsia"/>
                <w:b w:val="1"/>
                <w:sz w:val="18"/>
              </w:rPr>
              <w:t>a- feira</w:t>
            </w:r>
            <w:r>
              <w:rPr>
                <w:rFonts w:hint="eastAsia" w:eastAsia="ＭＳ ゴシック"/>
                <w:b w:val="1"/>
                <w:sz w:val="18"/>
              </w:rPr>
              <w:t xml:space="preserve">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00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00 )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Takano-kominkan ( Martes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00</w:t>
            </w:r>
            <w:r>
              <w:rPr>
                <w:rFonts w:hint="eastAsia" w:eastAsia="ＭＳ ゴシック"/>
                <w:b w:val="1"/>
                <w:sz w:val="18"/>
              </w:rPr>
              <w:t>　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00 )</w:t>
            </w:r>
            <w:r>
              <w:rPr>
                <w:rFonts w:hint="eastAsia" w:eastAsia="ＭＳ ゴシック"/>
                <w:b w:val="1"/>
                <w:sz w:val="18"/>
              </w:rPr>
              <w:t>　</w:t>
            </w:r>
          </w:p>
          <w:p>
            <w:pPr>
              <w:pStyle w:val="0"/>
              <w:rPr>
                <w:rFonts w:hint="eastAsia" w:ascii="Arial Unicode MS" w:hAnsi="Arial Unicode MS" w:eastAsia="Arial Unicode MS"/>
                <w:b w:val="1"/>
                <w:sz w:val="18"/>
              </w:rPr>
            </w:pP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高野公民馆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(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星期二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上午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10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00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～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上午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11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00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)</w:t>
            </w:r>
          </w:p>
        </w:tc>
      </w:tr>
      <w:tr>
        <w:trPr>
          <w:cantSplit/>
          <w:trHeight w:val="1694" w:hRule="atLeast"/>
        </w:trPr>
        <w:tc>
          <w:tcPr>
            <w:tcW w:w="40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469900</wp:posOffset>
                      </wp:positionV>
                      <wp:extent cx="2461895" cy="19259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61895" cy="192595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※この申込書の記載事項は日本語講師が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閲覧します。ご了承ください。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left="180" w:hanging="180" w:hangingChars="100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Information of this application will be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ｄ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 xml:space="preserve">isclosed to 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Japanese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 xml:space="preserve"> lamguage 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lecturers.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firstLine="90" w:firstLineChars="50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 xml:space="preserve">Please understand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left="180" w:hanging="180" w:hangingChars="100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Conferencistas japoneses leram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left="180" w:hanging="180" w:hangingChars="100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conteúdos.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Por favor entenda.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left="180" w:hanging="180" w:hangingChars="100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Los disertantes japoneses leyeron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  <w:t>los volúmenes.  Por favor entiéndalo.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Arial Unicode MS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New Gulim" w:hAnsi="New Gulim" w:eastAsia="Arial Unicode MS"/>
                                      <w:sz w:val="18"/>
                                    </w:rPr>
                                    <w:t>语</w:t>
                                  </w:r>
                                  <w:r>
                                    <w:rPr>
                                      <w:rFonts w:hint="eastAsia" w:ascii="ＭＳ ゴシック" w:hAnsi="ＭＳ ゴシック" w:eastAsia="Arial Unicode MS"/>
                                      <w:sz w:val="18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 w:ascii="New Gulim" w:hAnsi="New Gulim" w:eastAsia="Arial Unicode MS"/>
                                      <w:sz w:val="18"/>
                                    </w:rPr>
                                    <w:t>师阅览</w:t>
                                  </w:r>
                                  <w:r>
                                    <w:rPr>
                                      <w:rFonts w:hint="eastAsia" w:ascii="ＭＳ ゴシック" w:hAnsi="ＭＳ ゴシック" w:eastAsia="Arial Unicode MS"/>
                                      <w:sz w:val="18"/>
                                    </w:rPr>
                                    <w:t>内容。</w:t>
                                  </w:r>
                                  <w:r>
                                    <w:rPr>
                                      <w:rFonts w:hint="eastAsia" w:ascii="New Gulim" w:hAnsi="New Gulim" w:eastAsia="Arial Unicode MS"/>
                                      <w:sz w:val="18"/>
                                    </w:rPr>
                                    <w:t>请了解</w:t>
                                  </w:r>
                                  <w:r>
                                    <w:rPr>
                                      <w:rFonts w:hint="eastAsia" w:ascii="ＭＳ ゴシック" w:hAnsi="ＭＳ ゴシック" w:eastAsia="Arial Unicode MS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37pt;mso-position-vertical-relative:text;mso-position-horizontal-relative:text;v-text-anchor:middle;position:absolute;height:151.65pt;width:193.85pt;margin-left:-3pt;z-index:2;" o:allowincell="t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※この申込書の記載事項は日本語講師が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閲覧します。ご了承ください。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Information of this application will be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 xml:space="preserve">isclosed to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Japanese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 xml:space="preserve"> lamguage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lecturers.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90" w:firstLineChars="5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 xml:space="preserve">Please understand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Conferencistas japoneses leram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conteúdos.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Por favor entenda.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Los disertantes japoneses leyeron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  <w:t>los volúmenes.  Por favor entiéndalo.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Arial Unicode MS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 w:ascii="New Gulim" w:hAnsi="New Gulim" w:eastAsia="Arial Unicode MS"/>
                                <w:sz w:val="18"/>
                              </w:rPr>
                              <w:t>语</w:t>
                            </w:r>
                            <w:r>
                              <w:rPr>
                                <w:rFonts w:hint="eastAsia" w:ascii="ＭＳ ゴシック" w:hAnsi="ＭＳ ゴシック" w:eastAsia="Arial Unicode MS"/>
                                <w:sz w:val="18"/>
                              </w:rPr>
                              <w:t>教</w:t>
                            </w:r>
                            <w:r>
                              <w:rPr>
                                <w:rFonts w:hint="eastAsia" w:ascii="New Gulim" w:hAnsi="New Gulim" w:eastAsia="Arial Unicode MS"/>
                                <w:sz w:val="18"/>
                              </w:rPr>
                              <w:t>师阅览</w:t>
                            </w:r>
                            <w:r>
                              <w:rPr>
                                <w:rFonts w:hint="eastAsia" w:ascii="ＭＳ ゴシック" w:hAnsi="ＭＳ ゴシック" w:eastAsia="Arial Unicode MS"/>
                                <w:sz w:val="18"/>
                              </w:rPr>
                              <w:t>内容。</w:t>
                            </w:r>
                            <w:r>
                              <w:rPr>
                                <w:rFonts w:hint="eastAsia" w:ascii="New Gulim" w:hAnsi="New Gulim" w:eastAsia="Arial Unicode MS"/>
                                <w:sz w:val="18"/>
                              </w:rPr>
                              <w:t>请了解</w:t>
                            </w:r>
                            <w:r>
                              <w:rPr>
                                <w:rFonts w:hint="eastAsia" w:ascii="ＭＳ ゴシック" w:hAnsi="ＭＳ ゴシック" w:eastAsia="Arial Unicode MS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□</w:t>
            </w:r>
          </w:p>
        </w:tc>
        <w:tc>
          <w:tcPr>
            <w:tcW w:w="5102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さん・さん（木曜日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午前</w:t>
            </w:r>
            <w:r>
              <w:rPr>
                <w:rFonts w:hint="eastAsia" w:eastAsia="ＭＳ ゴシック"/>
                <w:b w:val="1"/>
                <w:sz w:val="18"/>
              </w:rPr>
              <w:t>10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>15</w:t>
            </w:r>
            <w:r>
              <w:rPr>
                <w:rFonts w:hint="eastAsia" w:eastAsia="ＭＳ ゴシック"/>
                <w:b w:val="1"/>
                <w:sz w:val="18"/>
              </w:rPr>
              <w:t>分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午前</w:t>
            </w:r>
            <w:r>
              <w:rPr>
                <w:rFonts w:hint="eastAsia" w:eastAsia="ＭＳ ゴシック"/>
                <w:b w:val="1"/>
                <w:sz w:val="18"/>
              </w:rPr>
              <w:t>11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>15</w:t>
            </w:r>
            <w:r>
              <w:rPr>
                <w:rFonts w:hint="eastAsia" w:eastAsia="ＭＳ ゴシック"/>
                <w:b w:val="1"/>
                <w:sz w:val="18"/>
              </w:rPr>
              <w:t>分）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San-San ( Thursday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15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15 )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San-San ( Quinta</w:t>
            </w:r>
            <w:r>
              <w:rPr>
                <w:rFonts w:hint="eastAsia"/>
                <w:b w:val="1"/>
                <w:sz w:val="18"/>
              </w:rPr>
              <w:t>- feira</w:t>
            </w:r>
            <w:r>
              <w:rPr>
                <w:rFonts w:hint="eastAsia" w:eastAsia="ＭＳ ゴシック"/>
                <w:b w:val="1"/>
                <w:sz w:val="18"/>
              </w:rPr>
              <w:t xml:space="preserve">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15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15 )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San-San ( Jueves 10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15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1</w:t>
            </w:r>
            <w:bookmarkStart w:id="0" w:name="_GoBack"/>
            <w:bookmarkEnd w:id="0"/>
            <w:r>
              <w:rPr>
                <w:rFonts w:hint="eastAsia" w:eastAsia="ＭＳ ゴシック"/>
                <w:b w:val="1"/>
                <w:sz w:val="18"/>
              </w:rPr>
              <w:t>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15 )</w:t>
            </w:r>
            <w:r>
              <w:rPr>
                <w:rFonts w:hint="eastAsia" w:eastAsia="ＭＳ ゴシック"/>
                <w:b w:val="1"/>
                <w:sz w:val="18"/>
              </w:rPr>
              <w:t>　</w:t>
            </w:r>
          </w:p>
          <w:p>
            <w:pPr>
              <w:pStyle w:val="0"/>
              <w:rPr>
                <w:rFonts w:hint="eastAsia" w:ascii="Arial Unicode MS" w:hAnsi="Arial Unicode MS" w:eastAsia="Arial Unicode MS"/>
                <w:b w:val="1"/>
                <w:sz w:val="18"/>
              </w:rPr>
            </w:pP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男女共同参与</w:t>
            </w:r>
            <w:r>
              <w:rPr>
                <w:rFonts w:hint="eastAsia" w:ascii="Arial Unicode MS" w:hAnsi="Arial Unicode MS" w:eastAsia="Arial Unicode MS"/>
                <w:b w:val="1"/>
                <w:kern w:val="0"/>
                <w:sz w:val="18"/>
              </w:rPr>
              <w:t>计划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中心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(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星期四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上午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10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15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～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上午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11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15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)</w:t>
            </w:r>
          </w:p>
        </w:tc>
      </w:tr>
      <w:tr>
        <w:trPr>
          <w:cantSplit/>
          <w:trHeight w:val="1694" w:hRule="atLeast"/>
        </w:trPr>
        <w:tc>
          <w:tcPr>
            <w:tcW w:w="40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6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□</w:t>
            </w:r>
          </w:p>
        </w:tc>
        <w:tc>
          <w:tcPr>
            <w:tcW w:w="5102" w:type="dxa"/>
            <w:gridSpan w:val="3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リージョンセンター（木曜日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午後</w:t>
            </w:r>
            <w:r>
              <w:rPr>
                <w:rFonts w:hint="eastAsia" w:eastAsia="ＭＳ ゴシック"/>
                <w:b w:val="1"/>
                <w:sz w:val="18"/>
              </w:rPr>
              <w:t>8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</w:t>
            </w:r>
            <w:r>
              <w:rPr>
                <w:rFonts w:hint="eastAsia" w:eastAsia="ＭＳ ゴシック"/>
                <w:b w:val="1"/>
                <w:sz w:val="18"/>
              </w:rPr>
              <w:t>午後</w:t>
            </w:r>
            <w:r>
              <w:rPr>
                <w:rFonts w:hint="eastAsia" w:eastAsia="ＭＳ ゴシック"/>
                <w:b w:val="1"/>
                <w:sz w:val="18"/>
              </w:rPr>
              <w:t>9</w:t>
            </w:r>
            <w:r>
              <w:rPr>
                <w:rFonts w:hint="eastAsia" w:eastAsia="ＭＳ ゴシック"/>
                <w:b w:val="1"/>
                <w:sz w:val="18"/>
              </w:rPr>
              <w:t>時</w:t>
            </w:r>
            <w:r>
              <w:rPr>
                <w:rFonts w:hint="eastAsia" w:eastAsia="ＭＳ ゴシック"/>
                <w:b w:val="1"/>
                <w:sz w:val="18"/>
              </w:rPr>
              <w:t>10</w:t>
            </w:r>
            <w:r>
              <w:rPr>
                <w:rFonts w:hint="eastAsia" w:eastAsia="ＭＳ ゴシック"/>
                <w:b w:val="1"/>
                <w:sz w:val="18"/>
              </w:rPr>
              <w:t>分）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Region Center  ( Thurs</w:t>
            </w:r>
            <w:r>
              <w:rPr>
                <w:rFonts w:hint="default" w:eastAsia="ＭＳ ゴシック"/>
                <w:b w:val="1"/>
                <w:sz w:val="18"/>
              </w:rPr>
              <w:t>day</w:t>
            </w:r>
            <w:r>
              <w:rPr>
                <w:rFonts w:hint="eastAsia" w:eastAsia="ＭＳ ゴシック"/>
                <w:b w:val="1"/>
                <w:sz w:val="18"/>
              </w:rPr>
              <w:t xml:space="preserve"> 20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00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21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10 )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default" w:eastAsia="ＭＳ Ｐゴシック"/>
                <w:b w:val="1"/>
                <w:sz w:val="18"/>
              </w:rPr>
              <w:t>Centro de Región</w:t>
            </w:r>
            <w:r>
              <w:rPr>
                <w:rFonts w:hint="eastAsia" w:eastAsia="ＭＳ ゴシック"/>
                <w:b w:val="1"/>
                <w:sz w:val="18"/>
              </w:rPr>
              <w:t xml:space="preserve"> ( Quinta</w:t>
            </w:r>
            <w:r>
              <w:rPr>
                <w:rFonts w:hint="eastAsia"/>
                <w:b w:val="1"/>
                <w:sz w:val="18"/>
              </w:rPr>
              <w:t>- feira</w:t>
            </w:r>
            <w:r>
              <w:rPr>
                <w:rFonts w:hint="eastAsia" w:eastAsia="ＭＳ ゴシック"/>
                <w:b w:val="1"/>
                <w:sz w:val="18"/>
              </w:rPr>
              <w:t xml:space="preserve"> 20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00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21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10 )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default" w:eastAsia="ＭＳ ゴシック"/>
                <w:b w:val="1"/>
                <w:kern w:val="0"/>
                <w:sz w:val="18"/>
              </w:rPr>
              <w:t xml:space="preserve">Centro Regional </w:t>
            </w:r>
            <w:r>
              <w:rPr>
                <w:rFonts w:hint="eastAsia" w:eastAsia="ＭＳ ゴシック"/>
                <w:b w:val="1"/>
                <w:sz w:val="18"/>
              </w:rPr>
              <w:t>( Jueves 20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 xml:space="preserve">00 </w:t>
            </w:r>
            <w:r>
              <w:rPr>
                <w:rFonts w:hint="eastAsia" w:eastAsia="ＭＳ ゴシック"/>
                <w:b w:val="1"/>
                <w:sz w:val="18"/>
              </w:rPr>
              <w:t>～</w:t>
            </w:r>
            <w:r>
              <w:rPr>
                <w:rFonts w:hint="eastAsia" w:eastAsia="ＭＳ ゴシック"/>
                <w:b w:val="1"/>
                <w:sz w:val="18"/>
              </w:rPr>
              <w:t xml:space="preserve"> 21</w:t>
            </w:r>
            <w:r>
              <w:rPr>
                <w:rFonts w:hint="eastAsia" w:eastAsia="ＭＳ ゴシック"/>
                <w:b w:val="1"/>
                <w:sz w:val="18"/>
              </w:rPr>
              <w:t>：</w:t>
            </w:r>
            <w:r>
              <w:rPr>
                <w:rFonts w:hint="eastAsia" w:eastAsia="ＭＳ ゴシック"/>
                <w:b w:val="1"/>
                <w:sz w:val="18"/>
              </w:rPr>
              <w:t>10 )</w:t>
            </w:r>
            <w:r>
              <w:rPr>
                <w:rFonts w:hint="eastAsia" w:eastAsia="ＭＳ ゴシック"/>
                <w:b w:val="1"/>
                <w:sz w:val="18"/>
              </w:rPr>
              <w:t>　</w:t>
            </w:r>
          </w:p>
          <w:p>
            <w:pPr>
              <w:pStyle w:val="0"/>
              <w:rPr>
                <w:rFonts w:hint="eastAsia" w:eastAsia="ＭＳ ゴシック"/>
                <w:b w:val="1"/>
                <w:sz w:val="18"/>
              </w:rPr>
            </w:pP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地域共同中心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(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星期四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下午</w:t>
            </w:r>
            <w:r>
              <w:rPr>
                <w:rFonts w:hint="default" w:ascii="Arial Unicode MS" w:hAnsi="Arial Unicode MS" w:eastAsia="Arial Unicode MS"/>
                <w:b w:val="1"/>
                <w:sz w:val="18"/>
              </w:rPr>
              <w:t>8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～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下午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9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点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10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分</w:t>
            </w:r>
            <w:r>
              <w:rPr>
                <w:rFonts w:hint="eastAsia" w:ascii="Arial Unicode MS" w:hAnsi="Arial Unicode MS" w:eastAsia="Arial Unicode MS"/>
                <w:b w:val="1"/>
                <w:sz w:val="18"/>
              </w:rPr>
              <w:t>)</w:t>
            </w:r>
          </w:p>
        </w:tc>
      </w:tr>
      <w:tr>
        <w:trPr>
          <w:gridBefore w:val="2"/>
          <w:wBefore w:w="4059" w:type="dxa"/>
          <w:trHeight w:val="440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 w:eastAsia="ＭＳ ゴシック"/>
                <w:b w:val="1"/>
                <w:sz w:val="18"/>
              </w:rPr>
              <w:t>受付者氏名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FF013F0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800000000000000"/>
    <w:charset w:val="80"/>
    <w:family w:val="modern"/>
    <w:notTrueType/>
    <w:pitch w:val="fixed"/>
    <w:sig w:usb0="00000000" w:usb1="00000000" w:usb2="00000000" w:usb3="00000000" w:csb0="FF013F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津山市地域づくり</dc:creator>
  <cp:lastModifiedBy>津山市地域づくり</cp:lastModifiedBy>
  <dcterms:created xsi:type="dcterms:W3CDTF">2020-11-29T23:59:00Z</dcterms:created>
  <dcterms:modified xsi:type="dcterms:W3CDTF">2020-11-29T23:59:00Z</dcterms:modified>
  <cp:revision>0</cp:revision>
</cp:coreProperties>
</file>