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ascii="HG丸ｺﾞｼｯｸM-PRO" w:hAnsi="HG丸ｺﾞｼｯｸM-PRO" w:eastAsia="HG丸ｺﾞｼｯｸM-PRO"/>
          <w:sz w:val="48"/>
        </w:rPr>
      </w:pPr>
      <w:r>
        <w:rPr>
          <w:rFonts w:hint="eastAsia" w:ascii="HG丸ｺﾞｼｯｸM-PRO" w:hAnsi="HG丸ｺﾞｼｯｸM-PRO" w:eastAsia="HG丸ｺﾞｼｯｸM-PRO"/>
          <w:b w:val="1"/>
          <w:color w:val="115685"/>
          <w:spacing w:val="337"/>
          <w:sz w:val="48"/>
          <w:fitText w:val="12050" w:id="1"/>
        </w:rPr>
        <w:t>計画相談支援等につい</w:t>
      </w:r>
      <w:r>
        <w:rPr>
          <w:rFonts w:hint="eastAsia" w:ascii="HG丸ｺﾞｼｯｸM-PRO" w:hAnsi="HG丸ｺﾞｼｯｸM-PRO" w:eastAsia="HG丸ｺﾞｼｯｸM-PRO"/>
          <w:b w:val="1"/>
          <w:color w:val="115685"/>
          <w:spacing w:val="4"/>
          <w:sz w:val="48"/>
          <w:fitText w:val="12050" w:id="1"/>
        </w:rPr>
        <w:t>て</w:t>
      </w:r>
    </w:p>
    <w:p>
      <w:pPr>
        <w:pStyle w:val="15"/>
        <w:rPr>
          <w:rFonts w:hint="default"/>
          <w:sz w:val="23"/>
        </w:rPr>
      </w:pPr>
      <w:r>
        <w:rPr>
          <w:rFonts w:hint="eastAsia"/>
          <w:sz w:val="23"/>
        </w:rPr>
        <w:t>障害者自立支援法及び児童福祉法の改正により相談支援体系が見直され、平成</w:t>
      </w:r>
      <w:r>
        <w:rPr>
          <w:rFonts w:hint="eastAsia"/>
          <w:sz w:val="23"/>
        </w:rPr>
        <w:t>24</w:t>
      </w:r>
      <w:r>
        <w:rPr>
          <w:rFonts w:hint="eastAsia"/>
          <w:sz w:val="23"/>
        </w:rPr>
        <w:t>年</w:t>
      </w:r>
      <w:r>
        <w:rPr>
          <w:rFonts w:hint="eastAsia"/>
          <w:sz w:val="23"/>
        </w:rPr>
        <w:t>4</w:t>
      </w:r>
      <w:r>
        <w:rPr>
          <w:rFonts w:hint="eastAsia"/>
          <w:sz w:val="23"/>
        </w:rPr>
        <w:t>月から相談支援が再編されました。計画相談支援や障害児相談支援については、原則として全ての障害福祉サービス等を利用する障害者に適用することとされています。そのため、本市においても、計画相談支援及び障害児相談支援の導入を大幅に拡大していくことが必要となっています。制度の概要についてのお問い合わせ窓口は以下のとおりです。</w:t>
      </w:r>
    </w:p>
    <w:p>
      <w:pPr>
        <w:pStyle w:val="15"/>
        <w:rPr>
          <w:rFonts w:hint="default"/>
          <w:sz w:val="23"/>
        </w:rPr>
      </w:pPr>
      <w:r>
        <w:rPr>
          <w:rFonts w:hint="eastAsia"/>
          <w:sz w:val="23"/>
        </w:rPr>
        <w:t>●お問い合わせ窓口</w:t>
      </w:r>
      <w:r>
        <w:rPr>
          <w:rFonts w:hint="default"/>
          <w:sz w:val="23"/>
        </w:rPr>
        <w:t xml:space="preserve"> </w:t>
      </w:r>
    </w:p>
    <w:p>
      <w:pPr>
        <w:pStyle w:val="15"/>
        <w:rPr>
          <w:rFonts w:hint="default"/>
          <w:b w:val="1"/>
          <w:sz w:val="21"/>
          <w:u w:val="single" w:color="auto"/>
        </w:rPr>
      </w:pPr>
      <w:r>
        <w:rPr>
          <w:rFonts w:hint="eastAsia"/>
          <w:b w:val="1"/>
          <w:sz w:val="21"/>
          <w:u w:val="single" w:color="auto"/>
        </w:rPr>
        <w:t>（１）相談支援事業の事業所指定に関すること、計画相談支援・障害児相談支援の支給決定に関すること</w:t>
      </w:r>
    </w:p>
    <w:p>
      <w:pPr>
        <w:pStyle w:val="15"/>
        <w:ind w:firstLine="630" w:firstLineChars="300"/>
        <w:rPr>
          <w:rFonts w:hint="default" w:ascii="ＭＳ 明朝" w:hAnsi="ＭＳ 明朝" w:eastAsia="ＭＳ 明朝"/>
          <w:sz w:val="21"/>
        </w:rPr>
      </w:pPr>
      <w:r>
        <w:rPr>
          <w:rFonts w:hint="eastAsia" w:ascii="ＭＳ 明朝" w:hAnsi="ＭＳ 明朝" w:eastAsia="ＭＳ 明朝"/>
          <w:sz w:val="21"/>
        </w:rPr>
        <w:t>津山市役所　障害福祉課</w:t>
      </w:r>
      <w:r>
        <w:rPr>
          <w:rFonts w:hint="default" w:ascii="ＭＳ 明朝" w:hAnsi="ＭＳ 明朝" w:eastAsia="ＭＳ 明朝"/>
          <w:sz w:val="21"/>
        </w:rPr>
        <w:t xml:space="preserve">  </w:t>
      </w:r>
      <w:r>
        <w:rPr>
          <w:rFonts w:hint="eastAsia" w:ascii="ＭＳ 明朝" w:hAnsi="ＭＳ 明朝" w:eastAsia="ＭＳ 明朝"/>
          <w:sz w:val="21"/>
        </w:rPr>
        <w:t>電話</w:t>
      </w:r>
      <w:r>
        <w:rPr>
          <w:rFonts w:hint="default" w:ascii="ＭＳ 明朝" w:hAnsi="ＭＳ 明朝" w:eastAsia="ＭＳ 明朝"/>
          <w:sz w:val="21"/>
        </w:rPr>
        <w:t xml:space="preserve"> </w:t>
      </w:r>
      <w:r>
        <w:rPr>
          <w:rFonts w:hint="eastAsia" w:ascii="ＭＳ 明朝" w:hAnsi="ＭＳ 明朝" w:eastAsia="ＭＳ 明朝"/>
          <w:sz w:val="21"/>
        </w:rPr>
        <w:t>0868-32-2067</w:t>
      </w:r>
      <w:r>
        <w:rPr>
          <w:rFonts w:hint="eastAsia" w:ascii="ＭＳ 明朝" w:hAnsi="ＭＳ 明朝" w:eastAsia="ＭＳ 明朝"/>
          <w:sz w:val="21"/>
        </w:rPr>
        <w:t>　※</w:t>
      </w:r>
      <w:r>
        <w:rPr>
          <w:rFonts w:hint="default" w:ascii="ＭＳ 明朝" w:hAnsi="ＭＳ 明朝" w:eastAsia="ＭＳ 明朝"/>
          <w:sz w:val="21"/>
        </w:rPr>
        <w:t xml:space="preserve"> </w:t>
      </w:r>
      <w:r>
        <w:rPr>
          <w:rFonts w:hint="eastAsia" w:ascii="ＭＳ 明朝" w:hAnsi="ＭＳ 明朝" w:eastAsia="ＭＳ 明朝"/>
          <w:sz w:val="21"/>
        </w:rPr>
        <w:t>すでに受給者証をお持ちの場合は、受給者証に記載された連絡先へお問い合わせください。</w:t>
      </w:r>
    </w:p>
    <w:p>
      <w:pPr>
        <w:pStyle w:val="15"/>
        <w:rPr>
          <w:rFonts w:hint="default"/>
          <w:b w:val="1"/>
          <w:sz w:val="21"/>
          <w:u w:val="single" w:color="auto"/>
        </w:rPr>
      </w:pPr>
      <w:r>
        <w:rPr>
          <w:rFonts w:hint="eastAsia"/>
          <w:b w:val="1"/>
          <w:sz w:val="21"/>
          <w:u w:val="single" w:color="auto"/>
        </w:rPr>
        <w:t>（２）計画相談支援・障害児相談支援のサービス等利用計画の作成方法に関すること</w:t>
      </w:r>
      <w:r>
        <w:rPr>
          <w:rFonts w:hint="default"/>
          <w:b w:val="1"/>
          <w:sz w:val="21"/>
          <w:u w:val="single" w:color="auto"/>
        </w:rPr>
        <w:t xml:space="preserve"> </w:t>
      </w:r>
    </w:p>
    <w:tbl>
      <w:tblPr>
        <w:tblStyle w:val="24"/>
        <w:tblW w:w="0" w:type="auto"/>
        <w:jc w:val="left"/>
        <w:tblInd w:w="415" w:type="dxa"/>
        <w:tblLayout w:type="fixed"/>
        <w:tblLook w:firstRow="1" w:lastRow="0" w:firstColumn="1" w:lastColumn="0" w:noHBand="0" w:noVBand="1" w:val="04A0"/>
      </w:tblPr>
      <w:tblGrid>
        <w:gridCol w:w="3534"/>
        <w:gridCol w:w="2979"/>
        <w:gridCol w:w="1650"/>
        <w:gridCol w:w="3883"/>
        <w:gridCol w:w="2057"/>
      </w:tblGrid>
      <w:tr>
        <w:trPr>
          <w:trHeight w:val="370" w:hRule="atLeast"/>
        </w:trPr>
        <w:tc>
          <w:tcPr>
            <w:tcW w:w="3534" w:type="dxa"/>
            <w:vAlign w:val="center"/>
          </w:tcPr>
          <w:p>
            <w:pPr>
              <w:pStyle w:val="0"/>
              <w:jc w:val="center"/>
              <w:rPr>
                <w:rFonts w:hint="default" w:ascii="ＭＳ Ｐゴシック" w:hAnsi="ＭＳ Ｐゴシック" w:eastAsia="ＭＳ Ｐゴシック"/>
                <w:color w:val="auto"/>
                <w:sz w:val="21"/>
              </w:rPr>
            </w:pPr>
            <w:r>
              <w:rPr>
                <w:rFonts w:hint="eastAsia"/>
                <w:color w:val="auto"/>
                <w:sz w:val="21"/>
              </w:rPr>
              <w:t>事業所の名称</w:t>
            </w:r>
          </w:p>
        </w:tc>
        <w:tc>
          <w:tcPr>
            <w:tcW w:w="2979" w:type="dxa"/>
            <w:vAlign w:val="center"/>
          </w:tcPr>
          <w:p>
            <w:pPr>
              <w:pStyle w:val="0"/>
              <w:jc w:val="center"/>
              <w:rPr>
                <w:rFonts w:hint="default" w:ascii="ＭＳ Ｐゴシック" w:hAnsi="ＭＳ Ｐゴシック" w:eastAsia="ＭＳ Ｐゴシック"/>
                <w:color w:val="auto"/>
                <w:sz w:val="21"/>
              </w:rPr>
            </w:pPr>
            <w:r>
              <w:rPr>
                <w:rFonts w:hint="eastAsia"/>
                <w:color w:val="auto"/>
                <w:sz w:val="21"/>
              </w:rPr>
              <w:t>事業所の所在地</w:t>
            </w:r>
          </w:p>
        </w:tc>
        <w:tc>
          <w:tcPr>
            <w:tcW w:w="1650" w:type="dxa"/>
            <w:vAlign w:val="center"/>
          </w:tcPr>
          <w:p>
            <w:pPr>
              <w:pStyle w:val="0"/>
              <w:jc w:val="center"/>
              <w:rPr>
                <w:rFonts w:hint="default" w:ascii="ＭＳ Ｐゴシック" w:hAnsi="ＭＳ Ｐゴシック" w:eastAsia="ＭＳ Ｐゴシック"/>
                <w:color w:val="auto"/>
                <w:sz w:val="21"/>
              </w:rPr>
            </w:pPr>
            <w:r>
              <w:rPr>
                <w:rFonts w:hint="eastAsia"/>
                <w:color w:val="auto"/>
                <w:sz w:val="21"/>
              </w:rPr>
              <w:t>電話番号</w:t>
            </w:r>
          </w:p>
        </w:tc>
        <w:tc>
          <w:tcPr>
            <w:tcW w:w="3883" w:type="dxa"/>
            <w:vAlign w:val="center"/>
          </w:tcPr>
          <w:p>
            <w:pPr>
              <w:pStyle w:val="0"/>
              <w:jc w:val="center"/>
              <w:rPr>
                <w:rFonts w:hint="default" w:ascii="ＭＳ Ｐゴシック" w:hAnsi="ＭＳ Ｐゴシック" w:eastAsia="ＭＳ Ｐゴシック"/>
                <w:color w:val="auto"/>
                <w:sz w:val="21"/>
              </w:rPr>
            </w:pPr>
            <w:r>
              <w:rPr>
                <w:rFonts w:hint="eastAsia"/>
                <w:color w:val="auto"/>
                <w:sz w:val="21"/>
              </w:rPr>
              <w:t>営業日</w:t>
            </w:r>
          </w:p>
        </w:tc>
        <w:tc>
          <w:tcPr>
            <w:tcW w:w="2057" w:type="dxa"/>
            <w:vAlign w:val="center"/>
          </w:tcPr>
          <w:p>
            <w:pPr>
              <w:pStyle w:val="0"/>
              <w:jc w:val="center"/>
              <w:rPr>
                <w:rFonts w:hint="default" w:ascii="ＭＳ Ｐゴシック" w:hAnsi="ＭＳ Ｐゴシック" w:eastAsia="ＭＳ Ｐゴシック"/>
                <w:color w:val="auto"/>
                <w:sz w:val="21"/>
              </w:rPr>
            </w:pPr>
            <w:r>
              <w:rPr>
                <w:rFonts w:hint="eastAsia" w:ascii="ＭＳ Ｐゴシック" w:hAnsi="ＭＳ Ｐゴシック" w:eastAsia="ＭＳ Ｐゴシック"/>
                <w:color w:val="auto"/>
                <w:sz w:val="21"/>
              </w:rPr>
              <w:t>営業時間</w:t>
            </w:r>
          </w:p>
        </w:tc>
      </w:tr>
      <w:tr>
        <w:trPr>
          <w:trHeight w:val="454" w:hRule="atLeast"/>
        </w:trPr>
        <w:tc>
          <w:tcPr>
            <w:tcW w:w="3534"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地域生活支援センターネクスト津山</w:t>
            </w:r>
          </w:p>
        </w:tc>
        <w:tc>
          <w:tcPr>
            <w:tcW w:w="2979"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津山市津山口</w:t>
            </w:r>
            <w:r>
              <w:rPr>
                <w:rFonts w:hint="eastAsia" w:ascii="ＭＳ Ｐゴシック" w:hAnsi="ＭＳ Ｐゴシック" w:eastAsia="ＭＳ Ｐゴシック"/>
                <w:color w:val="000000" w:themeColor="text1"/>
                <w:sz w:val="21"/>
                <w:highlight w:val="none"/>
              </w:rPr>
              <w:t>308-5</w:t>
            </w:r>
          </w:p>
        </w:tc>
        <w:tc>
          <w:tcPr>
            <w:tcW w:w="1650"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0868-22-1177</w:t>
            </w:r>
          </w:p>
        </w:tc>
        <w:tc>
          <w:tcPr>
            <w:tcW w:w="3883"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火～金曜日・日曜日</w:t>
            </w:r>
          </w:p>
        </w:tc>
        <w:tc>
          <w:tcPr>
            <w:tcW w:w="2057" w:type="dxa"/>
            <w:vAlign w:val="center"/>
          </w:tcPr>
          <w:p>
            <w:pPr>
              <w:pStyle w:val="0"/>
              <w:jc w:val="center"/>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８：４５～１７：３０</w:t>
            </w:r>
          </w:p>
        </w:tc>
      </w:tr>
      <w:tr>
        <w:trPr>
          <w:trHeight w:val="526" w:hRule="atLeast"/>
        </w:trPr>
        <w:tc>
          <w:tcPr>
            <w:tcW w:w="3534"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指定特定相談支援事業所</w:t>
            </w:r>
          </w:p>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美作地域生活支援センター</w:t>
            </w:r>
          </w:p>
        </w:tc>
        <w:tc>
          <w:tcPr>
            <w:tcW w:w="2979"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津山市川崎</w:t>
            </w:r>
            <w:r>
              <w:rPr>
                <w:rFonts w:hint="eastAsia" w:ascii="ＭＳ Ｐゴシック" w:hAnsi="ＭＳ Ｐゴシック" w:eastAsia="ＭＳ Ｐゴシック"/>
                <w:color w:val="000000" w:themeColor="text1"/>
                <w:sz w:val="21"/>
                <w:highlight w:val="none"/>
              </w:rPr>
              <w:t>1554</w:t>
            </w:r>
          </w:p>
        </w:tc>
        <w:tc>
          <w:tcPr>
            <w:tcW w:w="1650"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0868-26-3660</w:t>
            </w:r>
          </w:p>
        </w:tc>
        <w:tc>
          <w:tcPr>
            <w:tcW w:w="3883"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月～土曜日　但し、第</w:t>
            </w:r>
            <w:r>
              <w:rPr>
                <w:rFonts w:hint="eastAsia" w:ascii="ＭＳ Ｐゴシック" w:hAnsi="ＭＳ Ｐゴシック" w:eastAsia="ＭＳ Ｐゴシック"/>
                <w:color w:val="000000" w:themeColor="text1"/>
                <w:sz w:val="21"/>
                <w:highlight w:val="none"/>
              </w:rPr>
              <w:t>2</w:t>
            </w:r>
            <w:r>
              <w:rPr>
                <w:rFonts w:hint="eastAsia" w:ascii="ＭＳ Ｐゴシック" w:hAnsi="ＭＳ Ｐゴシック" w:eastAsia="ＭＳ Ｐゴシック"/>
                <w:color w:val="000000" w:themeColor="text1"/>
                <w:sz w:val="21"/>
                <w:highlight w:val="none"/>
              </w:rPr>
              <w:t>～</w:t>
            </w:r>
            <w:r>
              <w:rPr>
                <w:rFonts w:hint="eastAsia" w:ascii="ＭＳ Ｐゴシック" w:hAnsi="ＭＳ Ｐゴシック" w:eastAsia="ＭＳ Ｐゴシック"/>
                <w:color w:val="000000" w:themeColor="text1"/>
                <w:sz w:val="21"/>
                <w:highlight w:val="none"/>
              </w:rPr>
              <w:t>4</w:t>
            </w:r>
            <w:r>
              <w:rPr>
                <w:rFonts w:hint="eastAsia" w:ascii="ＭＳ Ｐゴシック" w:hAnsi="ＭＳ Ｐゴシック" w:eastAsia="ＭＳ Ｐゴシック"/>
                <w:color w:val="000000" w:themeColor="text1"/>
                <w:sz w:val="21"/>
                <w:highlight w:val="none"/>
              </w:rPr>
              <w:t>土曜日、祝日休</w:t>
            </w:r>
            <w:r>
              <w:rPr>
                <w:rFonts w:hint="eastAsia" w:ascii="ＭＳ Ｐゴシック" w:hAnsi="ＭＳ Ｐゴシック" w:eastAsia="ＭＳ Ｐゴシック"/>
                <w:color w:val="000000" w:themeColor="text1"/>
                <w:sz w:val="21"/>
                <w:highlight w:val="none"/>
              </w:rPr>
              <w:t>12/29</w:t>
            </w:r>
            <w:r>
              <w:rPr>
                <w:rFonts w:hint="eastAsia" w:ascii="ＭＳ Ｐゴシック" w:hAnsi="ＭＳ Ｐゴシック" w:eastAsia="ＭＳ Ｐゴシック"/>
                <w:color w:val="000000" w:themeColor="text1"/>
                <w:sz w:val="21"/>
                <w:highlight w:val="none"/>
              </w:rPr>
              <w:t>～</w:t>
            </w:r>
            <w:r>
              <w:rPr>
                <w:rFonts w:hint="eastAsia" w:ascii="ＭＳ Ｐゴシック" w:hAnsi="ＭＳ Ｐゴシック" w:eastAsia="ＭＳ Ｐゴシック"/>
                <w:color w:val="000000" w:themeColor="text1"/>
                <w:sz w:val="21"/>
                <w:highlight w:val="none"/>
              </w:rPr>
              <w:t>1/3</w:t>
            </w:r>
            <w:r>
              <w:rPr>
                <w:rFonts w:hint="eastAsia" w:ascii="ＭＳ Ｐゴシック" w:hAnsi="ＭＳ Ｐゴシック" w:eastAsia="ＭＳ Ｐゴシック"/>
                <w:color w:val="000000" w:themeColor="text1"/>
                <w:sz w:val="21"/>
                <w:highlight w:val="none"/>
              </w:rPr>
              <w:t>除く</w:t>
            </w:r>
          </w:p>
        </w:tc>
        <w:tc>
          <w:tcPr>
            <w:tcW w:w="2057" w:type="dxa"/>
            <w:vAlign w:val="center"/>
          </w:tcPr>
          <w:p>
            <w:pPr>
              <w:pStyle w:val="0"/>
              <w:jc w:val="center"/>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８：３０～１７：００</w:t>
            </w:r>
          </w:p>
        </w:tc>
      </w:tr>
      <w:tr>
        <w:trPr>
          <w:trHeight w:val="454" w:hRule="atLeast"/>
        </w:trPr>
        <w:tc>
          <w:tcPr>
            <w:tcW w:w="3534"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つやま地域生活支援センターつばさ</w:t>
            </w:r>
          </w:p>
        </w:tc>
        <w:tc>
          <w:tcPr>
            <w:tcW w:w="2979"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津山市二宮</w:t>
            </w:r>
            <w:r>
              <w:rPr>
                <w:rFonts w:hint="eastAsia" w:ascii="ＭＳ Ｐゴシック" w:hAnsi="ＭＳ Ｐゴシック" w:eastAsia="ＭＳ Ｐゴシック"/>
                <w:color w:val="000000" w:themeColor="text1"/>
                <w:sz w:val="21"/>
                <w:highlight w:val="none"/>
              </w:rPr>
              <w:t>80-1</w:t>
            </w:r>
          </w:p>
        </w:tc>
        <w:tc>
          <w:tcPr>
            <w:tcW w:w="1650"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0868-28-7335</w:t>
            </w:r>
          </w:p>
        </w:tc>
        <w:tc>
          <w:tcPr>
            <w:tcW w:w="3883"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月～金曜日</w:t>
            </w:r>
            <w:r>
              <w:rPr>
                <w:rFonts w:hint="eastAsia" w:ascii="ＭＳ Ｐゴシック" w:hAnsi="ＭＳ Ｐゴシック" w:eastAsia="ＭＳ Ｐゴシック"/>
                <w:color w:val="000000" w:themeColor="text1"/>
                <w:sz w:val="21"/>
                <w:highlight w:val="none"/>
              </w:rPr>
              <w:t>12/29</w:t>
            </w:r>
            <w:r>
              <w:rPr>
                <w:rFonts w:hint="eastAsia" w:ascii="ＭＳ Ｐゴシック" w:hAnsi="ＭＳ Ｐゴシック" w:eastAsia="ＭＳ Ｐゴシック"/>
                <w:color w:val="000000" w:themeColor="text1"/>
                <w:sz w:val="21"/>
                <w:highlight w:val="none"/>
              </w:rPr>
              <w:t>～</w:t>
            </w:r>
            <w:r>
              <w:rPr>
                <w:rFonts w:hint="eastAsia" w:ascii="ＭＳ Ｐゴシック" w:hAnsi="ＭＳ Ｐゴシック" w:eastAsia="ＭＳ Ｐゴシック"/>
                <w:color w:val="000000" w:themeColor="text1"/>
                <w:sz w:val="21"/>
                <w:highlight w:val="none"/>
              </w:rPr>
              <w:t>1/3</w:t>
            </w:r>
            <w:r>
              <w:rPr>
                <w:rFonts w:hint="eastAsia" w:ascii="ＭＳ Ｐゴシック" w:hAnsi="ＭＳ Ｐゴシック" w:eastAsia="ＭＳ Ｐゴシック"/>
                <w:color w:val="000000" w:themeColor="text1"/>
                <w:sz w:val="21"/>
                <w:highlight w:val="none"/>
              </w:rPr>
              <w:t>除く</w:t>
            </w:r>
          </w:p>
        </w:tc>
        <w:tc>
          <w:tcPr>
            <w:tcW w:w="2057" w:type="dxa"/>
            <w:vAlign w:val="center"/>
          </w:tcPr>
          <w:p>
            <w:pPr>
              <w:pStyle w:val="0"/>
              <w:jc w:val="center"/>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８：３０～１７：００</w:t>
            </w:r>
          </w:p>
        </w:tc>
      </w:tr>
      <w:tr>
        <w:trPr>
          <w:trHeight w:val="454" w:hRule="atLeast"/>
        </w:trPr>
        <w:tc>
          <w:tcPr>
            <w:tcW w:w="3534"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相談支援事業所　きぼう</w:t>
            </w:r>
          </w:p>
        </w:tc>
        <w:tc>
          <w:tcPr>
            <w:tcW w:w="2979"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津山市田町</w:t>
            </w:r>
            <w:r>
              <w:rPr>
                <w:rFonts w:hint="eastAsia" w:ascii="ＭＳ Ｐゴシック" w:hAnsi="ＭＳ Ｐゴシック" w:eastAsia="ＭＳ Ｐゴシック"/>
                <w:color w:val="000000" w:themeColor="text1"/>
                <w:sz w:val="21"/>
                <w:highlight w:val="none"/>
              </w:rPr>
              <w:t>115</w:t>
            </w:r>
          </w:p>
        </w:tc>
        <w:tc>
          <w:tcPr>
            <w:tcW w:w="1650"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0868-22-0052</w:t>
            </w:r>
          </w:p>
        </w:tc>
        <w:tc>
          <w:tcPr>
            <w:tcW w:w="3883"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月～土曜日（祝日休</w:t>
            </w:r>
            <w:r>
              <w:rPr>
                <w:rFonts w:hint="eastAsia" w:ascii="ＭＳ Ｐゴシック" w:hAnsi="ＭＳ Ｐゴシック" w:eastAsia="ＭＳ Ｐゴシック"/>
                <w:color w:val="000000" w:themeColor="text1"/>
                <w:sz w:val="21"/>
                <w:highlight w:val="none"/>
              </w:rPr>
              <w:t>12/31</w:t>
            </w:r>
            <w:r>
              <w:rPr>
                <w:rFonts w:hint="eastAsia" w:ascii="ＭＳ Ｐゴシック" w:hAnsi="ＭＳ Ｐゴシック" w:eastAsia="ＭＳ Ｐゴシック"/>
                <w:color w:val="000000" w:themeColor="text1"/>
                <w:sz w:val="21"/>
                <w:highlight w:val="none"/>
              </w:rPr>
              <w:t>～</w:t>
            </w:r>
            <w:r>
              <w:rPr>
                <w:rFonts w:hint="eastAsia" w:ascii="ＭＳ Ｐゴシック" w:hAnsi="ＭＳ Ｐゴシック" w:eastAsia="ＭＳ Ｐゴシック"/>
                <w:color w:val="000000" w:themeColor="text1"/>
                <w:sz w:val="21"/>
                <w:highlight w:val="none"/>
              </w:rPr>
              <w:t>1/3</w:t>
            </w:r>
            <w:r>
              <w:rPr>
                <w:rFonts w:hint="eastAsia" w:ascii="ＭＳ Ｐゴシック" w:hAnsi="ＭＳ Ｐゴシック" w:eastAsia="ＭＳ Ｐゴシック"/>
                <w:color w:val="000000" w:themeColor="text1"/>
                <w:sz w:val="21"/>
                <w:highlight w:val="none"/>
              </w:rPr>
              <w:t>除く）</w:t>
            </w:r>
          </w:p>
        </w:tc>
        <w:tc>
          <w:tcPr>
            <w:tcW w:w="2057" w:type="dxa"/>
            <w:vAlign w:val="center"/>
          </w:tcPr>
          <w:p>
            <w:pPr>
              <w:pStyle w:val="0"/>
              <w:jc w:val="center"/>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９：００～１７：００</w:t>
            </w:r>
          </w:p>
        </w:tc>
      </w:tr>
      <w:tr>
        <w:trPr>
          <w:trHeight w:val="454" w:hRule="atLeast"/>
        </w:trPr>
        <w:tc>
          <w:tcPr>
            <w:tcW w:w="3534"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木の葉</w:t>
            </w:r>
          </w:p>
        </w:tc>
        <w:tc>
          <w:tcPr>
            <w:tcW w:w="2979"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津山市下高倉西</w:t>
            </w:r>
            <w:r>
              <w:rPr>
                <w:rFonts w:hint="eastAsia" w:ascii="ＭＳ Ｐゴシック" w:hAnsi="ＭＳ Ｐゴシック" w:eastAsia="ＭＳ Ｐゴシック"/>
                <w:color w:val="000000" w:themeColor="text1"/>
                <w:sz w:val="21"/>
                <w:highlight w:val="none"/>
              </w:rPr>
              <w:t>1823-1</w:t>
            </w:r>
          </w:p>
        </w:tc>
        <w:tc>
          <w:tcPr>
            <w:tcW w:w="1650"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070-5675-0012</w:t>
            </w:r>
          </w:p>
        </w:tc>
        <w:tc>
          <w:tcPr>
            <w:tcW w:w="3883"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月～金曜日（祝日休</w:t>
            </w:r>
            <w:r>
              <w:rPr>
                <w:rFonts w:hint="eastAsia" w:ascii="ＭＳ Ｐゴシック" w:hAnsi="ＭＳ Ｐゴシック" w:eastAsia="ＭＳ Ｐゴシック"/>
                <w:color w:val="000000" w:themeColor="text1"/>
                <w:sz w:val="21"/>
                <w:highlight w:val="none"/>
              </w:rPr>
              <w:t>12/31</w:t>
            </w:r>
            <w:r>
              <w:rPr>
                <w:rFonts w:hint="eastAsia" w:ascii="ＭＳ Ｐゴシック" w:hAnsi="ＭＳ Ｐゴシック" w:eastAsia="ＭＳ Ｐゴシック"/>
                <w:color w:val="000000" w:themeColor="text1"/>
                <w:sz w:val="21"/>
                <w:highlight w:val="none"/>
              </w:rPr>
              <w:t>～</w:t>
            </w:r>
            <w:r>
              <w:rPr>
                <w:rFonts w:hint="eastAsia" w:ascii="ＭＳ Ｐゴシック" w:hAnsi="ＭＳ Ｐゴシック" w:eastAsia="ＭＳ Ｐゴシック"/>
                <w:color w:val="000000" w:themeColor="text1"/>
                <w:sz w:val="21"/>
                <w:highlight w:val="none"/>
              </w:rPr>
              <w:t>1/3</w:t>
            </w:r>
            <w:r>
              <w:rPr>
                <w:rFonts w:hint="eastAsia" w:ascii="ＭＳ Ｐゴシック" w:hAnsi="ＭＳ Ｐゴシック" w:eastAsia="ＭＳ Ｐゴシック"/>
                <w:color w:val="000000" w:themeColor="text1"/>
                <w:sz w:val="21"/>
                <w:highlight w:val="none"/>
              </w:rPr>
              <w:t>除く）</w:t>
            </w:r>
          </w:p>
        </w:tc>
        <w:tc>
          <w:tcPr>
            <w:tcW w:w="2057" w:type="dxa"/>
            <w:vAlign w:val="center"/>
          </w:tcPr>
          <w:p>
            <w:pPr>
              <w:pStyle w:val="0"/>
              <w:jc w:val="center"/>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１０：００～１６：００</w:t>
            </w:r>
          </w:p>
        </w:tc>
      </w:tr>
      <w:tr>
        <w:trPr>
          <w:trHeight w:val="454" w:hRule="atLeast"/>
        </w:trPr>
        <w:tc>
          <w:tcPr>
            <w:tcW w:w="3534"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サポートランドウィッシュ</w:t>
            </w:r>
          </w:p>
        </w:tc>
        <w:tc>
          <w:tcPr>
            <w:tcW w:w="2979"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津山市新野東</w:t>
            </w:r>
            <w:r>
              <w:rPr>
                <w:rFonts w:hint="eastAsia" w:ascii="ＭＳ Ｐゴシック" w:hAnsi="ＭＳ Ｐゴシック" w:eastAsia="ＭＳ Ｐゴシック"/>
                <w:color w:val="000000" w:themeColor="text1"/>
                <w:sz w:val="21"/>
                <w:highlight w:val="none"/>
              </w:rPr>
              <w:t>557-2</w:t>
            </w:r>
          </w:p>
        </w:tc>
        <w:tc>
          <w:tcPr>
            <w:tcW w:w="1650"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0868-36-7116</w:t>
            </w:r>
          </w:p>
        </w:tc>
        <w:tc>
          <w:tcPr>
            <w:tcW w:w="3883"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火～土曜日（年末年始、夏季、祝日除く）</w:t>
            </w:r>
          </w:p>
        </w:tc>
        <w:tc>
          <w:tcPr>
            <w:tcW w:w="2057" w:type="dxa"/>
            <w:vAlign w:val="center"/>
          </w:tcPr>
          <w:p>
            <w:pPr>
              <w:pStyle w:val="0"/>
              <w:jc w:val="center"/>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８：３０～１７：１５</w:t>
            </w:r>
          </w:p>
        </w:tc>
      </w:tr>
      <w:tr>
        <w:trPr>
          <w:trHeight w:val="454" w:hRule="atLeast"/>
        </w:trPr>
        <w:tc>
          <w:tcPr>
            <w:tcW w:w="3534"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相談支援事業所　神南備園</w:t>
            </w:r>
          </w:p>
        </w:tc>
        <w:tc>
          <w:tcPr>
            <w:tcW w:w="2979"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津山市大谷</w:t>
            </w:r>
            <w:r>
              <w:rPr>
                <w:rFonts w:hint="eastAsia" w:ascii="ＭＳ Ｐゴシック" w:hAnsi="ＭＳ Ｐゴシック" w:eastAsia="ＭＳ Ｐゴシック"/>
                <w:color w:val="000000" w:themeColor="text1"/>
                <w:sz w:val="21"/>
                <w:highlight w:val="none"/>
              </w:rPr>
              <w:t>600</w:t>
            </w:r>
          </w:p>
        </w:tc>
        <w:tc>
          <w:tcPr>
            <w:tcW w:w="1650"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0868-24-9402</w:t>
            </w:r>
          </w:p>
        </w:tc>
        <w:tc>
          <w:tcPr>
            <w:tcW w:w="3883"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月～金曜日</w:t>
            </w:r>
            <w:r>
              <w:rPr>
                <w:rFonts w:hint="eastAsia" w:ascii="ＭＳ Ｐゴシック" w:hAnsi="ＭＳ Ｐゴシック" w:eastAsia="ＭＳ Ｐゴシック"/>
                <w:color w:val="000000" w:themeColor="text1"/>
                <w:sz w:val="21"/>
                <w:highlight w:val="none"/>
              </w:rPr>
              <w:t>12/29</w:t>
            </w:r>
            <w:r>
              <w:rPr>
                <w:rFonts w:hint="eastAsia" w:ascii="ＭＳ Ｐゴシック" w:hAnsi="ＭＳ Ｐゴシック" w:eastAsia="ＭＳ Ｐゴシック"/>
                <w:color w:val="000000" w:themeColor="text1"/>
                <w:sz w:val="21"/>
                <w:highlight w:val="none"/>
              </w:rPr>
              <w:t>～</w:t>
            </w:r>
            <w:r>
              <w:rPr>
                <w:rFonts w:hint="eastAsia" w:ascii="ＭＳ Ｐゴシック" w:hAnsi="ＭＳ Ｐゴシック" w:eastAsia="ＭＳ Ｐゴシック"/>
                <w:color w:val="000000" w:themeColor="text1"/>
                <w:sz w:val="21"/>
                <w:highlight w:val="none"/>
              </w:rPr>
              <w:t>1/3</w:t>
            </w:r>
            <w:r>
              <w:rPr>
                <w:rFonts w:hint="eastAsia" w:ascii="ＭＳ Ｐゴシック" w:hAnsi="ＭＳ Ｐゴシック" w:eastAsia="ＭＳ Ｐゴシック"/>
                <w:color w:val="000000" w:themeColor="text1"/>
                <w:sz w:val="21"/>
                <w:highlight w:val="none"/>
              </w:rPr>
              <w:t>除く</w:t>
            </w:r>
          </w:p>
        </w:tc>
        <w:tc>
          <w:tcPr>
            <w:tcW w:w="2057" w:type="dxa"/>
            <w:vAlign w:val="center"/>
          </w:tcPr>
          <w:p>
            <w:pPr>
              <w:pStyle w:val="0"/>
              <w:jc w:val="center"/>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８：３０～１７：１５</w:t>
            </w:r>
          </w:p>
        </w:tc>
      </w:tr>
      <w:tr>
        <w:trPr>
          <w:trHeight w:val="454" w:hRule="atLeast"/>
        </w:trPr>
        <w:tc>
          <w:tcPr>
            <w:tcW w:w="3534"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相談支援事業所　ｎａｉｎｏａ</w:t>
            </w:r>
          </w:p>
        </w:tc>
        <w:tc>
          <w:tcPr>
            <w:tcW w:w="2979"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津山市東一宮</w:t>
            </w:r>
            <w:r>
              <w:rPr>
                <w:rFonts w:hint="eastAsia" w:ascii="ＭＳ Ｐゴシック" w:hAnsi="ＭＳ Ｐゴシック" w:eastAsia="ＭＳ Ｐゴシック"/>
                <w:color w:val="000000" w:themeColor="text1"/>
                <w:sz w:val="21"/>
                <w:highlight w:val="none"/>
              </w:rPr>
              <w:t>31-13</w:t>
            </w:r>
          </w:p>
        </w:tc>
        <w:tc>
          <w:tcPr>
            <w:tcW w:w="1650"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0868-32-8070</w:t>
            </w:r>
          </w:p>
        </w:tc>
        <w:tc>
          <w:tcPr>
            <w:tcW w:w="3883"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月～金曜日（祝日及び夏季</w:t>
            </w:r>
            <w:r>
              <w:rPr>
                <w:rFonts w:hint="eastAsia" w:ascii="ＭＳ Ｐゴシック" w:hAnsi="ＭＳ Ｐゴシック" w:eastAsia="ＭＳ Ｐゴシック"/>
                <w:color w:val="000000" w:themeColor="text1"/>
                <w:sz w:val="21"/>
                <w:highlight w:val="none"/>
              </w:rPr>
              <w:t>8/13</w:t>
            </w:r>
            <w:r>
              <w:rPr>
                <w:rFonts w:hint="eastAsia" w:ascii="ＭＳ Ｐゴシック" w:hAnsi="ＭＳ Ｐゴシック" w:eastAsia="ＭＳ Ｐゴシック"/>
                <w:color w:val="000000" w:themeColor="text1"/>
                <w:sz w:val="21"/>
                <w:highlight w:val="none"/>
              </w:rPr>
              <w:t>～</w:t>
            </w:r>
            <w:r>
              <w:rPr>
                <w:rFonts w:hint="eastAsia" w:ascii="ＭＳ Ｐゴシック" w:hAnsi="ＭＳ Ｐゴシック" w:eastAsia="ＭＳ Ｐゴシック"/>
                <w:color w:val="000000" w:themeColor="text1"/>
                <w:sz w:val="21"/>
                <w:highlight w:val="none"/>
              </w:rPr>
              <w:t>8/15</w:t>
            </w:r>
            <w:r>
              <w:rPr>
                <w:rFonts w:hint="eastAsia" w:ascii="ＭＳ Ｐゴシック" w:hAnsi="ＭＳ Ｐゴシック" w:eastAsia="ＭＳ Ｐゴシック"/>
                <w:color w:val="000000" w:themeColor="text1"/>
                <w:sz w:val="21"/>
                <w:highlight w:val="none"/>
              </w:rPr>
              <w:t>、冬季</w:t>
            </w:r>
            <w:r>
              <w:rPr>
                <w:rFonts w:hint="eastAsia" w:ascii="ＭＳ Ｐゴシック" w:hAnsi="ＭＳ Ｐゴシック" w:eastAsia="ＭＳ Ｐゴシック"/>
                <w:color w:val="000000" w:themeColor="text1"/>
                <w:sz w:val="21"/>
                <w:highlight w:val="none"/>
              </w:rPr>
              <w:t>12/28</w:t>
            </w:r>
            <w:r>
              <w:rPr>
                <w:rFonts w:hint="eastAsia" w:ascii="ＭＳ Ｐゴシック" w:hAnsi="ＭＳ Ｐゴシック" w:eastAsia="ＭＳ Ｐゴシック"/>
                <w:color w:val="000000" w:themeColor="text1"/>
                <w:sz w:val="21"/>
                <w:highlight w:val="none"/>
              </w:rPr>
              <w:t>～</w:t>
            </w:r>
            <w:r>
              <w:rPr>
                <w:rFonts w:hint="eastAsia" w:ascii="ＭＳ Ｐゴシック" w:hAnsi="ＭＳ Ｐゴシック" w:eastAsia="ＭＳ Ｐゴシック"/>
                <w:color w:val="000000" w:themeColor="text1"/>
                <w:sz w:val="21"/>
                <w:highlight w:val="none"/>
              </w:rPr>
              <w:t>1/5</w:t>
            </w:r>
            <w:r>
              <w:rPr>
                <w:rFonts w:hint="eastAsia" w:ascii="ＭＳ Ｐゴシック" w:hAnsi="ＭＳ Ｐゴシック" w:eastAsia="ＭＳ Ｐゴシック"/>
                <w:color w:val="000000" w:themeColor="text1"/>
                <w:sz w:val="21"/>
                <w:highlight w:val="none"/>
              </w:rPr>
              <w:t>を除く）</w:t>
            </w:r>
          </w:p>
        </w:tc>
        <w:tc>
          <w:tcPr>
            <w:tcW w:w="2057" w:type="dxa"/>
            <w:vAlign w:val="center"/>
          </w:tcPr>
          <w:p>
            <w:pPr>
              <w:pStyle w:val="0"/>
              <w:jc w:val="center"/>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９：００～１７：００</w:t>
            </w:r>
          </w:p>
        </w:tc>
      </w:tr>
      <w:tr>
        <w:trPr>
          <w:trHeight w:val="454" w:hRule="atLeast"/>
        </w:trPr>
        <w:tc>
          <w:tcPr>
            <w:tcW w:w="3534"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特定相談支援事業所　あすなろ</w:t>
            </w:r>
          </w:p>
        </w:tc>
        <w:tc>
          <w:tcPr>
            <w:tcW w:w="2979"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津山市西下</w:t>
            </w:r>
            <w:r>
              <w:rPr>
                <w:rFonts w:hint="eastAsia" w:ascii="ＭＳ Ｐゴシック" w:hAnsi="ＭＳ Ｐゴシック" w:eastAsia="ＭＳ Ｐゴシック"/>
                <w:color w:val="000000" w:themeColor="text1"/>
                <w:sz w:val="21"/>
                <w:highlight w:val="none"/>
              </w:rPr>
              <w:t>1003-1</w:t>
            </w:r>
          </w:p>
        </w:tc>
        <w:tc>
          <w:tcPr>
            <w:tcW w:w="1650"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0868-36-8355</w:t>
            </w:r>
          </w:p>
        </w:tc>
        <w:tc>
          <w:tcPr>
            <w:tcW w:w="3883"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月～金曜日（祝日休、盆、年末年始除く）</w:t>
            </w:r>
          </w:p>
        </w:tc>
        <w:tc>
          <w:tcPr>
            <w:tcW w:w="2057" w:type="dxa"/>
            <w:vAlign w:val="center"/>
          </w:tcPr>
          <w:p>
            <w:pPr>
              <w:pStyle w:val="0"/>
              <w:jc w:val="center"/>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９：００～１８：００</w:t>
            </w:r>
          </w:p>
        </w:tc>
      </w:tr>
      <w:tr>
        <w:trPr>
          <w:trHeight w:val="454" w:hRule="atLeast"/>
        </w:trPr>
        <w:tc>
          <w:tcPr>
            <w:tcW w:w="3534"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たけやり　こども相談支援事業所</w:t>
            </w:r>
          </w:p>
        </w:tc>
        <w:tc>
          <w:tcPr>
            <w:tcW w:w="2979"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津山市津山口</w:t>
            </w:r>
            <w:r>
              <w:rPr>
                <w:rFonts w:hint="eastAsia" w:ascii="ＭＳ Ｐゴシック" w:hAnsi="ＭＳ Ｐゴシック" w:eastAsia="ＭＳ Ｐゴシック"/>
                <w:color w:val="000000" w:themeColor="text1"/>
                <w:sz w:val="21"/>
                <w:highlight w:val="none"/>
              </w:rPr>
              <w:t>327</w:t>
            </w:r>
          </w:p>
        </w:tc>
        <w:tc>
          <w:tcPr>
            <w:tcW w:w="1650"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0868-20-1708</w:t>
            </w:r>
          </w:p>
        </w:tc>
        <w:tc>
          <w:tcPr>
            <w:tcW w:w="3883" w:type="dxa"/>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月～金曜日</w:t>
            </w:r>
          </w:p>
        </w:tc>
        <w:tc>
          <w:tcPr>
            <w:tcW w:w="2057" w:type="dxa"/>
            <w:vAlign w:val="center"/>
          </w:tcPr>
          <w:p>
            <w:pPr>
              <w:pStyle w:val="0"/>
              <w:jc w:val="center"/>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９：００～１６：００</w:t>
            </w:r>
          </w:p>
        </w:tc>
      </w:tr>
      <w:tr>
        <w:trPr>
          <w:trHeight w:val="478" w:hRule="atLeast"/>
        </w:trPr>
        <w:tc>
          <w:tcPr>
            <w:tcW w:w="35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highlight w:val="none"/>
              </w:rPr>
              <w:t>相談支援事業所　おれんじ</w:t>
            </w:r>
          </w:p>
        </w:tc>
        <w:tc>
          <w:tcPr>
            <w:tcW w:w="29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highlight w:val="none"/>
              </w:rPr>
              <w:t>津山市山下</w:t>
            </w:r>
            <w:r>
              <w:rPr>
                <w:rFonts w:hint="eastAsia" w:ascii="ＭＳ Ｐゴシック" w:hAnsi="ＭＳ Ｐゴシック" w:eastAsia="ＭＳ Ｐゴシック"/>
                <w:color w:val="000000" w:themeColor="text1"/>
                <w:highlight w:val="none"/>
              </w:rPr>
              <w:t>69-26</w:t>
            </w:r>
          </w:p>
        </w:tc>
        <w:tc>
          <w:tcPr>
            <w:tcW w:w="16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highlight w:val="none"/>
              </w:rPr>
              <w:t>090-3173-6488</w:t>
            </w:r>
          </w:p>
        </w:tc>
        <w:tc>
          <w:tcPr>
            <w:tcW w:w="38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highlight w:val="none"/>
              </w:rPr>
              <w:t>火～金曜日・日曜日</w:t>
            </w:r>
          </w:p>
        </w:tc>
        <w:tc>
          <w:tcPr>
            <w:tcW w:w="20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21"/>
                <w:highlight w:val="none"/>
              </w:rPr>
            </w:pPr>
            <w:r>
              <w:rPr>
                <w:rFonts w:hint="eastAsia" w:ascii="ＭＳ Ｐゴシック" w:hAnsi="ＭＳ Ｐゴシック" w:eastAsia="ＭＳ Ｐゴシック"/>
                <w:color w:val="000000" w:themeColor="text1"/>
                <w:sz w:val="21"/>
                <w:highlight w:val="none"/>
              </w:rPr>
              <w:t>９：００～１６：００</w:t>
            </w:r>
          </w:p>
        </w:tc>
      </w:tr>
      <w:tr>
        <w:trPr>
          <w:trHeight w:val="470" w:hRule="atLeast"/>
        </w:trPr>
        <w:tc>
          <w:tcPr>
            <w:tcW w:w="35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highlight w:val="none"/>
              </w:rPr>
            </w:pPr>
            <w:r>
              <w:rPr>
                <w:rFonts w:hint="eastAsia" w:ascii="ＭＳ Ｐゴシック" w:hAnsi="ＭＳ Ｐゴシック" w:eastAsia="ＭＳ Ｐゴシック"/>
                <w:color w:val="000000" w:themeColor="text1"/>
                <w:highlight w:val="none"/>
              </w:rPr>
              <w:t>相談支援事業所　うさぎとかめ</w:t>
            </w:r>
          </w:p>
        </w:tc>
        <w:tc>
          <w:tcPr>
            <w:tcW w:w="29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highlight w:val="none"/>
              </w:rPr>
            </w:pPr>
            <w:r>
              <w:rPr>
                <w:rFonts w:hint="eastAsia" w:ascii="ＭＳ Ｐゴシック" w:hAnsi="ＭＳ Ｐゴシック" w:eastAsia="ＭＳ Ｐゴシック"/>
                <w:color w:val="000000" w:themeColor="text1"/>
                <w:highlight w:val="none"/>
              </w:rPr>
              <w:t>津山市西新町</w:t>
            </w:r>
            <w:r>
              <w:rPr>
                <w:rFonts w:hint="eastAsia" w:ascii="ＭＳ Ｐゴシック" w:hAnsi="ＭＳ Ｐゴシック" w:eastAsia="ＭＳ Ｐゴシック"/>
                <w:color w:val="000000" w:themeColor="text1"/>
                <w:highlight w:val="none"/>
              </w:rPr>
              <w:t>16</w:t>
            </w:r>
          </w:p>
        </w:tc>
        <w:tc>
          <w:tcPr>
            <w:tcW w:w="16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highlight w:val="none"/>
              </w:rPr>
            </w:pPr>
            <w:r>
              <w:rPr>
                <w:rFonts w:hint="eastAsia" w:ascii="ＭＳ Ｐゴシック" w:hAnsi="ＭＳ Ｐゴシック" w:eastAsia="ＭＳ Ｐゴシック"/>
                <w:color w:val="000000" w:themeColor="text1"/>
                <w:highlight w:val="none"/>
              </w:rPr>
              <w:t>090-1689-2905</w:t>
            </w:r>
          </w:p>
        </w:tc>
        <w:tc>
          <w:tcPr>
            <w:tcW w:w="388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highlight w:val="none"/>
              </w:rPr>
            </w:pPr>
            <w:r>
              <w:rPr>
                <w:rFonts w:hint="eastAsia" w:ascii="ＭＳ Ｐゴシック" w:hAnsi="ＭＳ Ｐゴシック" w:eastAsia="ＭＳ Ｐゴシック"/>
                <w:color w:val="000000" w:themeColor="text1"/>
                <w:sz w:val="21"/>
                <w:highlight w:val="none"/>
              </w:rPr>
              <w:t>月～金曜日（祝日休、盆、年末年始除く）</w:t>
            </w:r>
            <w:bookmarkStart w:id="0" w:name="_GoBack"/>
            <w:bookmarkEnd w:id="0"/>
          </w:p>
        </w:tc>
        <w:tc>
          <w:tcPr>
            <w:tcW w:w="20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highlight w:val="none"/>
              </w:rPr>
            </w:pPr>
            <w:r>
              <w:rPr>
                <w:rFonts w:hint="eastAsia" w:ascii="ＭＳ Ｐゴシック" w:hAnsi="ＭＳ Ｐゴシック" w:eastAsia="ＭＳ Ｐゴシック"/>
                <w:color w:val="000000" w:themeColor="text1"/>
                <w:sz w:val="21"/>
                <w:highlight w:val="none"/>
              </w:rPr>
              <w:t>９：００～１８：００</w:t>
            </w:r>
          </w:p>
        </w:tc>
      </w:tr>
    </w:tbl>
    <w:p>
      <w:pPr>
        <w:pStyle w:val="0"/>
        <w:rPr>
          <w:rFonts w:hint="default"/>
        </w:rPr>
      </w:pPr>
    </w:p>
    <w:sectPr>
      <w:pgSz w:w="16838" w:h="11906" w:orient="landscape"/>
      <w:pgMar w:top="851" w:right="1191" w:bottom="567" w:left="1021" w:header="851" w:footer="992" w:gutter="0"/>
      <w:pgBorders w:zOrder="front" w:display="allPages" w:offsetFrom="page"/>
      <w:cols w:space="720"/>
      <w:textDirection w:val="lrTb"/>
      <w:docGrid w:type="line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color w:val="215967" w:themeColor="accent5" w:themeShade="80"/>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57</Words>
  <Characters>1154</Characters>
  <Application>JUST Note</Application>
  <Lines>77</Lines>
  <Paragraphs>72</Paragraphs>
  <Company>office</Company>
  <CharactersWithSpaces>1170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2015-04-22T01:55:00Z</cp:lastPrinted>
  <dcterms:created xsi:type="dcterms:W3CDTF">2015-04-03T00:53:00Z</dcterms:created>
  <dcterms:modified xsi:type="dcterms:W3CDTF">2019-12-25T04:37:26Z</dcterms:modified>
  <cp:revision>13</cp:revision>
</cp:coreProperties>
</file>