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29B" w:rsidRPr="00A5497E" w:rsidRDefault="0076129B">
      <w:pPr>
        <w:adjustRightInd/>
        <w:spacing w:line="406" w:lineRule="exact"/>
        <w:jc w:val="center"/>
        <w:rPr>
          <w:rFonts w:ascii="ＭＳ Ｐ明朝" w:eastAsia="ＭＳ Ｐ明朝" w:hAnsi="ＭＳ Ｐ明朝" w:cs="Times New Roman"/>
          <w:spacing w:val="2"/>
        </w:rPr>
      </w:pPr>
      <w:r w:rsidRPr="00A5497E">
        <w:rPr>
          <w:rFonts w:ascii="ＭＳ Ｐ明朝" w:eastAsia="ＭＳ Ｐ明朝" w:hAnsi="ＭＳ Ｐ明朝" w:cs="ＭＳ ゴシック" w:hint="eastAsia"/>
          <w:sz w:val="28"/>
          <w:szCs w:val="28"/>
        </w:rPr>
        <w:t>津山市間伐材搬出促進対策補助金交付要領</w:t>
      </w:r>
    </w:p>
    <w:p w:rsidR="0076129B" w:rsidRPr="00A5497E" w:rsidRDefault="0076129B">
      <w:pPr>
        <w:adjustRightInd/>
        <w:rPr>
          <w:rFonts w:ascii="ＭＳ Ｐ明朝" w:eastAsia="ＭＳ Ｐ明朝" w:hAnsi="ＭＳ Ｐ明朝" w:cs="Times New Roman"/>
          <w:spacing w:val="2"/>
        </w:rPr>
      </w:pPr>
    </w:p>
    <w:p w:rsidR="0076129B" w:rsidRPr="007A5B35" w:rsidRDefault="008961C5" w:rsidP="007A5B35">
      <w:pPr>
        <w:wordWrap w:val="0"/>
        <w:adjustRightInd/>
        <w:jc w:val="right"/>
        <w:rPr>
          <w:rFonts w:asciiTheme="minorEastAsia" w:eastAsiaTheme="minorEastAsia" w:hAnsiTheme="minorEastAsia" w:cs="Times New Roman"/>
          <w:spacing w:val="2"/>
        </w:rPr>
      </w:pPr>
      <w:r w:rsidRPr="007A5B35">
        <w:rPr>
          <w:rFonts w:asciiTheme="minorEastAsia" w:eastAsiaTheme="minorEastAsia" w:hAnsiTheme="minorEastAsia" w:hint="eastAsia"/>
        </w:rPr>
        <w:t>制定</w:t>
      </w:r>
      <w:r w:rsidR="007A5B35">
        <w:rPr>
          <w:rFonts w:asciiTheme="minorEastAsia" w:eastAsiaTheme="minorEastAsia" w:hAnsiTheme="minorEastAsia" w:hint="eastAsia"/>
        </w:rPr>
        <w:t xml:space="preserve">   </w:t>
      </w:r>
      <w:r w:rsidR="00991F1F" w:rsidRPr="007A5B35">
        <w:rPr>
          <w:rFonts w:asciiTheme="minorEastAsia" w:eastAsiaTheme="minorEastAsia" w:hAnsiTheme="minorEastAsia" w:hint="eastAsia"/>
        </w:rPr>
        <w:t>平成２４</w:t>
      </w:r>
      <w:r w:rsidR="00B169C0" w:rsidRPr="007A5B35">
        <w:rPr>
          <w:rFonts w:asciiTheme="minorEastAsia" w:eastAsiaTheme="minorEastAsia" w:hAnsiTheme="minorEastAsia" w:hint="eastAsia"/>
        </w:rPr>
        <w:t>年</w:t>
      </w:r>
      <w:r w:rsidR="00991F1F" w:rsidRPr="007A5B35">
        <w:rPr>
          <w:rFonts w:asciiTheme="minorEastAsia" w:eastAsiaTheme="minorEastAsia" w:hAnsiTheme="minorEastAsia" w:hint="eastAsia"/>
        </w:rPr>
        <w:t>３</w:t>
      </w:r>
      <w:r w:rsidR="00B169C0" w:rsidRPr="007A5B35">
        <w:rPr>
          <w:rFonts w:asciiTheme="minorEastAsia" w:eastAsiaTheme="minorEastAsia" w:hAnsiTheme="minorEastAsia" w:hint="eastAsia"/>
        </w:rPr>
        <w:t>月</w:t>
      </w:r>
      <w:r w:rsidR="00991F1F" w:rsidRPr="007A5B35">
        <w:rPr>
          <w:rFonts w:asciiTheme="minorEastAsia" w:eastAsiaTheme="minorEastAsia" w:hAnsiTheme="minorEastAsia" w:hint="eastAsia"/>
        </w:rPr>
        <w:t>３０日</w:t>
      </w:r>
      <w:r w:rsidR="007A5B35">
        <w:rPr>
          <w:rFonts w:asciiTheme="minorEastAsia" w:eastAsiaTheme="minorEastAsia" w:hAnsiTheme="minorEastAsia" w:hint="eastAsia"/>
        </w:rPr>
        <w:t xml:space="preserve">　</w:t>
      </w:r>
      <w:r w:rsidR="00B169C0" w:rsidRPr="007A5B35">
        <w:rPr>
          <w:rFonts w:asciiTheme="minorEastAsia" w:eastAsiaTheme="minorEastAsia" w:hAnsiTheme="minorEastAsia" w:hint="eastAsia"/>
        </w:rPr>
        <w:t>津産</w:t>
      </w:r>
      <w:r w:rsidR="0076129B" w:rsidRPr="007A5B35">
        <w:rPr>
          <w:rFonts w:asciiTheme="minorEastAsia" w:eastAsiaTheme="minorEastAsia" w:hAnsiTheme="minorEastAsia" w:hint="eastAsia"/>
        </w:rPr>
        <w:t>森第</w:t>
      </w:r>
      <w:r w:rsidR="00991F1F" w:rsidRPr="007A5B35">
        <w:rPr>
          <w:rFonts w:asciiTheme="minorEastAsia" w:eastAsiaTheme="minorEastAsia" w:hAnsiTheme="minorEastAsia" w:hint="eastAsia"/>
        </w:rPr>
        <w:t>１３６１号</w:t>
      </w:r>
    </w:p>
    <w:p w:rsidR="0076129B" w:rsidRPr="007A5B35" w:rsidRDefault="008961C5" w:rsidP="007A5B35">
      <w:pPr>
        <w:adjustRightInd/>
        <w:jc w:val="right"/>
        <w:rPr>
          <w:rFonts w:asciiTheme="minorEastAsia" w:eastAsiaTheme="minorEastAsia" w:hAnsiTheme="minorEastAsia" w:cs="Times New Roman"/>
          <w:spacing w:val="2"/>
        </w:rPr>
      </w:pPr>
      <w:r w:rsidRPr="007A5B35">
        <w:rPr>
          <w:rFonts w:asciiTheme="minorEastAsia" w:eastAsiaTheme="minorEastAsia" w:hAnsiTheme="minorEastAsia" w:cs="Times New Roman" w:hint="eastAsia"/>
          <w:spacing w:val="2"/>
        </w:rPr>
        <w:t xml:space="preserve">改正　</w:t>
      </w:r>
      <w:r w:rsidR="007A5B35">
        <w:rPr>
          <w:rFonts w:asciiTheme="minorEastAsia" w:eastAsiaTheme="minorEastAsia" w:hAnsiTheme="minorEastAsia" w:cs="Times New Roman" w:hint="eastAsia"/>
          <w:spacing w:val="2"/>
        </w:rPr>
        <w:t>平成２９年４</w:t>
      </w:r>
      <w:r w:rsidRPr="007A5B35">
        <w:rPr>
          <w:rFonts w:asciiTheme="minorEastAsia" w:eastAsiaTheme="minorEastAsia" w:hAnsiTheme="minorEastAsia" w:cs="Times New Roman" w:hint="eastAsia"/>
          <w:spacing w:val="2"/>
        </w:rPr>
        <w:t>月　３日</w:t>
      </w:r>
      <w:r w:rsidR="007A5B35">
        <w:rPr>
          <w:rFonts w:asciiTheme="minorEastAsia" w:eastAsiaTheme="minorEastAsia" w:hAnsiTheme="minorEastAsia" w:cs="Times New Roman" w:hint="eastAsia"/>
          <w:spacing w:val="2"/>
        </w:rPr>
        <w:t xml:space="preserve">　</w:t>
      </w:r>
      <w:r w:rsidR="00087112" w:rsidRPr="007A5B35">
        <w:rPr>
          <w:rFonts w:asciiTheme="minorEastAsia" w:eastAsiaTheme="minorEastAsia" w:hAnsiTheme="minorEastAsia" w:cs="Times New Roman" w:hint="eastAsia"/>
          <w:spacing w:val="2"/>
        </w:rPr>
        <w:t>津産森第</w:t>
      </w:r>
      <w:r w:rsidR="00907A42" w:rsidRPr="007A5B35">
        <w:rPr>
          <w:rFonts w:asciiTheme="minorEastAsia" w:eastAsiaTheme="minorEastAsia" w:hAnsiTheme="minorEastAsia" w:cs="Times New Roman" w:hint="eastAsia"/>
          <w:spacing w:val="2"/>
        </w:rPr>
        <w:t xml:space="preserve">　</w:t>
      </w:r>
      <w:r w:rsidR="00A422BC" w:rsidRPr="007A5B35">
        <w:rPr>
          <w:rFonts w:asciiTheme="minorEastAsia" w:eastAsiaTheme="minorEastAsia" w:hAnsiTheme="minorEastAsia" w:cs="Times New Roman" w:hint="eastAsia"/>
          <w:spacing w:val="2"/>
        </w:rPr>
        <w:t>１４１</w:t>
      </w:r>
      <w:r w:rsidR="00F0653E" w:rsidRPr="007A5B35">
        <w:rPr>
          <w:rFonts w:asciiTheme="minorEastAsia" w:eastAsiaTheme="minorEastAsia" w:hAnsiTheme="minorEastAsia" w:cs="Times New Roman" w:hint="eastAsia"/>
          <w:spacing w:val="2"/>
        </w:rPr>
        <w:t>号</w:t>
      </w:r>
    </w:p>
    <w:p w:rsidR="00087112" w:rsidRPr="007A5B35" w:rsidRDefault="008961C5" w:rsidP="007A5B35">
      <w:pPr>
        <w:wordWrap w:val="0"/>
        <w:adjustRightInd/>
        <w:jc w:val="right"/>
        <w:rPr>
          <w:rFonts w:asciiTheme="minorEastAsia" w:eastAsiaTheme="minorEastAsia" w:hAnsiTheme="minorEastAsia" w:cs="Times New Roman"/>
          <w:spacing w:val="2"/>
        </w:rPr>
      </w:pPr>
      <w:r w:rsidRPr="007A5B35">
        <w:rPr>
          <w:rFonts w:asciiTheme="minorEastAsia" w:eastAsiaTheme="minorEastAsia" w:hAnsiTheme="minorEastAsia" w:cs="Times New Roman" w:hint="eastAsia"/>
          <w:spacing w:val="2"/>
        </w:rPr>
        <w:t>改正　平成３１年４月　１日</w:t>
      </w:r>
      <w:r w:rsidR="007A5B35">
        <w:rPr>
          <w:rFonts w:asciiTheme="minorEastAsia" w:eastAsiaTheme="minorEastAsia" w:hAnsiTheme="minorEastAsia" w:cs="Times New Roman" w:hint="eastAsia"/>
          <w:spacing w:val="2"/>
        </w:rPr>
        <w:t xml:space="preserve">　</w:t>
      </w:r>
      <w:r w:rsidR="00087112" w:rsidRPr="007A5B35">
        <w:rPr>
          <w:rFonts w:asciiTheme="minorEastAsia" w:eastAsiaTheme="minorEastAsia" w:hAnsiTheme="minorEastAsia" w:cs="Times New Roman" w:hint="eastAsia"/>
          <w:spacing w:val="2"/>
        </w:rPr>
        <w:t>津農森</w:t>
      </w:r>
      <w:r w:rsidRPr="007A5B35">
        <w:rPr>
          <w:rFonts w:asciiTheme="minorEastAsia" w:eastAsiaTheme="minorEastAsia" w:hAnsiTheme="minorEastAsia" w:cs="Times New Roman" w:hint="eastAsia"/>
          <w:spacing w:val="2"/>
        </w:rPr>
        <w:t>第　６６５</w:t>
      </w:r>
      <w:r w:rsidR="00087112" w:rsidRPr="007A5B35">
        <w:rPr>
          <w:rFonts w:asciiTheme="minorEastAsia" w:eastAsiaTheme="minorEastAsia" w:hAnsiTheme="minorEastAsia" w:cs="Times New Roman" w:hint="eastAsia"/>
          <w:spacing w:val="2"/>
        </w:rPr>
        <w:t>号</w:t>
      </w:r>
    </w:p>
    <w:p w:rsidR="00F0653E" w:rsidRPr="00F0653E" w:rsidRDefault="00F0653E" w:rsidP="00F0653E">
      <w:pPr>
        <w:adjustRightInd/>
        <w:jc w:val="right"/>
        <w:rPr>
          <w:rFonts w:ascii="ＭＳ Ｐ明朝" w:eastAsia="ＭＳ Ｐ明朝" w:hAnsi="ＭＳ Ｐ明朝" w:cs="Times New Roman"/>
          <w:spacing w:val="2"/>
        </w:rPr>
      </w:pPr>
    </w:p>
    <w:p w:rsidR="0076129B" w:rsidRPr="00A5497E" w:rsidRDefault="007A5B35">
      <w:pPr>
        <w:adjustRightInd/>
        <w:rPr>
          <w:rFonts w:ascii="ＭＳ Ｐ明朝" w:eastAsia="ＭＳ Ｐ明朝" w:hAnsi="ＭＳ Ｐ明朝" w:cs="Times New Roman"/>
          <w:spacing w:val="2"/>
        </w:rPr>
      </w:pPr>
      <w:r>
        <w:rPr>
          <w:rFonts w:ascii="ＭＳ Ｐ明朝" w:eastAsia="ＭＳ Ｐ明朝" w:hAnsi="ＭＳ Ｐ明朝" w:cs="ＭＳ ゴシック" w:hint="eastAsia"/>
        </w:rPr>
        <w:t>第１</w:t>
      </w:r>
      <w:r w:rsidR="0076129B" w:rsidRPr="00A5497E">
        <w:rPr>
          <w:rFonts w:ascii="ＭＳ Ｐ明朝" w:eastAsia="ＭＳ Ｐ明朝" w:hAnsi="ＭＳ Ｐ明朝" w:cs="ＭＳ ゴシック" w:hint="eastAsia"/>
        </w:rPr>
        <w:t xml:space="preserve">　趣旨</w:t>
      </w:r>
    </w:p>
    <w:p w:rsidR="0076129B" w:rsidRPr="00A5497E" w:rsidRDefault="008961C5">
      <w:pPr>
        <w:adjustRightInd/>
        <w:rPr>
          <w:rFonts w:ascii="ＭＳ Ｐ明朝" w:eastAsia="ＭＳ Ｐ明朝" w:hAnsi="ＭＳ Ｐ明朝" w:cs="Times New Roman"/>
          <w:spacing w:val="2"/>
        </w:rPr>
      </w:pPr>
      <w:r>
        <w:rPr>
          <w:rFonts w:ascii="ＭＳ Ｐ明朝" w:eastAsia="ＭＳ Ｐ明朝" w:hAnsi="ＭＳ Ｐ明朝" w:hint="eastAsia"/>
        </w:rPr>
        <w:t xml:space="preserve">　この要領は、木材価格の低迷による林業の収益性の悪化等により</w:t>
      </w:r>
      <w:r w:rsidR="0076129B" w:rsidRPr="00A5497E">
        <w:rPr>
          <w:rFonts w:ascii="ＭＳ Ｐ明朝" w:eastAsia="ＭＳ Ｐ明朝" w:hAnsi="ＭＳ Ｐ明朝" w:hint="eastAsia"/>
        </w:rPr>
        <w:t>放置森林が増大する中、森林の公益的機能の発揮及び森林所有者の生産意欲の向上を図るため、</w:t>
      </w:r>
      <w:r>
        <w:rPr>
          <w:rFonts w:ascii="ＭＳ Ｐ明朝" w:eastAsia="ＭＳ Ｐ明朝" w:hAnsi="ＭＳ Ｐ明朝" w:hint="eastAsia"/>
        </w:rPr>
        <w:t>津山市で間伐を実施する者が津山市内の木材市場に出荷した間伐材に</w:t>
      </w:r>
      <w:r w:rsidR="0076129B" w:rsidRPr="00A5497E">
        <w:rPr>
          <w:rFonts w:ascii="ＭＳ Ｐ明朝" w:eastAsia="ＭＳ Ｐ明朝" w:hAnsi="ＭＳ Ｐ明朝" w:hint="eastAsia"/>
        </w:rPr>
        <w:t>津山市間伐材搬出促進対策補助金（以下「補助金」という。）を交付するものとする。</w:t>
      </w:r>
    </w:p>
    <w:p w:rsidR="0076129B" w:rsidRPr="00A5497E" w:rsidRDefault="0076129B">
      <w:pPr>
        <w:adjustRightInd/>
        <w:rPr>
          <w:rFonts w:ascii="ＭＳ Ｐ明朝" w:eastAsia="ＭＳ Ｐ明朝" w:hAnsi="ＭＳ Ｐ明朝" w:cs="Times New Roman"/>
          <w:spacing w:val="2"/>
        </w:rPr>
      </w:pPr>
      <w:r w:rsidRPr="00A5497E">
        <w:rPr>
          <w:rFonts w:ascii="ＭＳ Ｐ明朝" w:eastAsia="ＭＳ Ｐ明朝" w:hAnsi="ＭＳ Ｐ明朝" w:hint="eastAsia"/>
        </w:rPr>
        <w:t xml:space="preserve">　なお、本事業の実施に</w:t>
      </w:r>
      <w:r w:rsidR="008961C5">
        <w:rPr>
          <w:rFonts w:ascii="ＭＳ Ｐ明朝" w:eastAsia="ＭＳ Ｐ明朝" w:hAnsi="ＭＳ Ｐ明朝" w:hint="eastAsia"/>
        </w:rPr>
        <w:t>当たって</w:t>
      </w:r>
      <w:r w:rsidRPr="00A5497E">
        <w:rPr>
          <w:rFonts w:ascii="ＭＳ Ｐ明朝" w:eastAsia="ＭＳ Ｐ明朝" w:hAnsi="ＭＳ Ｐ明朝" w:hint="eastAsia"/>
        </w:rPr>
        <w:t>は、津山市補助金交付規則（昭和４２年津山市規則第１３号。以下「規則」という。）及び</w:t>
      </w:r>
      <w:r w:rsidR="00A5497E" w:rsidRPr="00A5497E">
        <w:rPr>
          <w:rFonts w:ascii="ＭＳ Ｐ明朝" w:eastAsia="ＭＳ Ｐ明朝" w:hAnsi="ＭＳ Ｐ明朝" w:hint="eastAsia"/>
        </w:rPr>
        <w:t>津山市林業振興</w:t>
      </w:r>
      <w:r w:rsidR="008961C5">
        <w:rPr>
          <w:rFonts w:ascii="ＭＳ Ｐ明朝" w:eastAsia="ＭＳ Ｐ明朝" w:hAnsi="ＭＳ Ｐ明朝" w:hint="eastAsia"/>
        </w:rPr>
        <w:t>補助金交付要綱（平成１０年津山市告示４９号）に定めるもののほか、</w:t>
      </w:r>
      <w:r w:rsidRPr="00A5497E">
        <w:rPr>
          <w:rFonts w:ascii="ＭＳ Ｐ明朝" w:eastAsia="ＭＳ Ｐ明朝" w:hAnsi="ＭＳ Ｐ明朝" w:hint="eastAsia"/>
        </w:rPr>
        <w:t>この要領に定めるところによる。</w:t>
      </w:r>
    </w:p>
    <w:p w:rsidR="0076129B" w:rsidRPr="00A5497E" w:rsidRDefault="0076129B">
      <w:pPr>
        <w:adjustRightInd/>
        <w:rPr>
          <w:rFonts w:ascii="ＭＳ Ｐ明朝" w:eastAsia="ＭＳ Ｐ明朝" w:hAnsi="ＭＳ Ｐ明朝" w:cs="Times New Roman"/>
          <w:spacing w:val="2"/>
        </w:rPr>
      </w:pPr>
    </w:p>
    <w:p w:rsidR="0076129B" w:rsidRPr="00A5497E" w:rsidRDefault="0076129B">
      <w:pPr>
        <w:adjustRightInd/>
        <w:rPr>
          <w:rFonts w:ascii="ＭＳ Ｐ明朝" w:eastAsia="ＭＳ Ｐ明朝" w:hAnsi="ＭＳ Ｐ明朝" w:cs="Times New Roman"/>
          <w:spacing w:val="2"/>
        </w:rPr>
      </w:pPr>
      <w:r w:rsidRPr="00A5497E">
        <w:rPr>
          <w:rFonts w:ascii="ＭＳ Ｐ明朝" w:eastAsia="ＭＳ Ｐ明朝" w:hAnsi="ＭＳ Ｐ明朝" w:cs="ＭＳ ゴシック" w:hint="eastAsia"/>
        </w:rPr>
        <w:t>第２　補助対象事業</w:t>
      </w:r>
    </w:p>
    <w:p w:rsidR="0076129B" w:rsidRPr="00A5497E" w:rsidRDefault="00B169C0">
      <w:pPr>
        <w:adjustRightInd/>
        <w:rPr>
          <w:rFonts w:ascii="ＭＳ Ｐ明朝" w:eastAsia="ＭＳ Ｐ明朝" w:hAnsi="ＭＳ Ｐ明朝" w:cs="Times New Roman"/>
          <w:spacing w:val="2"/>
        </w:rPr>
      </w:pPr>
      <w:r w:rsidRPr="000C610F">
        <w:rPr>
          <w:rFonts w:ascii="ＭＳ Ｐ明朝" w:eastAsia="ＭＳ Ｐ明朝" w:hAnsi="ＭＳ Ｐ明朝" w:hint="eastAsia"/>
          <w:color w:val="auto"/>
        </w:rPr>
        <w:t xml:space="preserve">　この補助金の対象となる事業は、</w:t>
      </w:r>
      <w:r w:rsidR="003C4939" w:rsidRPr="000C610F">
        <w:rPr>
          <w:rFonts w:ascii="ＭＳ Ｐ明朝" w:eastAsia="ＭＳ Ｐ明朝" w:hAnsi="ＭＳ Ｐ明朝" w:hint="eastAsia"/>
          <w:color w:val="auto"/>
        </w:rPr>
        <w:t>津山市内の森林を</w:t>
      </w:r>
      <w:r w:rsidR="00897CC7" w:rsidRPr="000C610F">
        <w:rPr>
          <w:rFonts w:ascii="ＭＳ Ｐ明朝" w:eastAsia="ＭＳ Ｐ明朝" w:hAnsi="ＭＳ Ｐ明朝" w:hint="eastAsia"/>
          <w:color w:val="auto"/>
        </w:rPr>
        <w:t>森林環境保全直接支援事業</w:t>
      </w:r>
      <w:r w:rsidR="003633F6" w:rsidRPr="000C610F">
        <w:rPr>
          <w:rFonts w:ascii="ＭＳ Ｐ明朝" w:eastAsia="ＭＳ Ｐ明朝" w:hAnsi="ＭＳ Ｐ明朝" w:hint="eastAsia"/>
          <w:color w:val="auto"/>
        </w:rPr>
        <w:t>等</w:t>
      </w:r>
      <w:r w:rsidR="002D1A3C" w:rsidRPr="000C610F">
        <w:rPr>
          <w:rFonts w:ascii="ＭＳ Ｐ明朝" w:eastAsia="ＭＳ Ｐ明朝" w:hAnsi="ＭＳ Ｐ明朝" w:hint="eastAsia"/>
          <w:color w:val="auto"/>
        </w:rPr>
        <w:t>国又は岡山県が行う事業の採択を受けた</w:t>
      </w:r>
      <w:r w:rsidR="003633F6" w:rsidRPr="000C610F">
        <w:rPr>
          <w:rFonts w:ascii="ＭＳ Ｐ明朝" w:eastAsia="ＭＳ Ｐ明朝" w:hAnsi="ＭＳ Ｐ明朝" w:hint="eastAsia"/>
          <w:color w:val="auto"/>
        </w:rPr>
        <w:t>造林事業</w:t>
      </w:r>
      <w:r w:rsidR="0027239F" w:rsidRPr="00A5497E">
        <w:rPr>
          <w:rFonts w:ascii="ＭＳ Ｐ明朝" w:eastAsia="ＭＳ Ｐ明朝" w:hAnsi="ＭＳ Ｐ明朝" w:hint="eastAsia"/>
        </w:rPr>
        <w:t>により実施する間伐事業の内、間伐材を</w:t>
      </w:r>
      <w:r w:rsidR="0076129B" w:rsidRPr="00A5497E">
        <w:rPr>
          <w:rFonts w:ascii="ＭＳ Ｐ明朝" w:eastAsia="ＭＳ Ｐ明朝" w:hAnsi="ＭＳ Ｐ明朝" w:hint="eastAsia"/>
        </w:rPr>
        <w:t>山土場から津山市内の原木市場</w:t>
      </w:r>
      <w:r w:rsidR="000C610F">
        <w:rPr>
          <w:rFonts w:ascii="ＭＳ Ｐ明朝" w:eastAsia="ＭＳ Ｐ明朝" w:hAnsi="ＭＳ Ｐ明朝" w:hint="eastAsia"/>
        </w:rPr>
        <w:t>（以下「市場」という。）</w:t>
      </w:r>
      <w:r w:rsidR="008961C5">
        <w:rPr>
          <w:rFonts w:ascii="ＭＳ Ｐ明朝" w:eastAsia="ＭＳ Ｐ明朝" w:hAnsi="ＭＳ Ｐ明朝" w:hint="eastAsia"/>
        </w:rPr>
        <w:t>へ搬出する</w:t>
      </w:r>
      <w:r w:rsidR="0076129B" w:rsidRPr="00A5497E">
        <w:rPr>
          <w:rFonts w:ascii="ＭＳ Ｐ明朝" w:eastAsia="ＭＳ Ｐ明朝" w:hAnsi="ＭＳ Ｐ明朝" w:hint="eastAsia"/>
        </w:rPr>
        <w:t>搬出間伐事業とする。</w:t>
      </w:r>
    </w:p>
    <w:p w:rsidR="0076129B" w:rsidRPr="00A5497E" w:rsidRDefault="0076129B">
      <w:pPr>
        <w:adjustRightInd/>
        <w:rPr>
          <w:rFonts w:ascii="ＭＳ Ｐ明朝" w:eastAsia="ＭＳ Ｐ明朝" w:hAnsi="ＭＳ Ｐ明朝" w:cs="Times New Roman"/>
          <w:spacing w:val="2"/>
        </w:rPr>
      </w:pPr>
    </w:p>
    <w:p w:rsidR="0076129B" w:rsidRDefault="0076129B">
      <w:pPr>
        <w:adjustRightInd/>
        <w:rPr>
          <w:rFonts w:ascii="ＭＳ Ｐ明朝" w:eastAsia="ＭＳ Ｐ明朝" w:hAnsi="ＭＳ Ｐ明朝" w:cs="ＭＳ ゴシック"/>
        </w:rPr>
      </w:pPr>
      <w:r w:rsidRPr="00A5497E">
        <w:rPr>
          <w:rFonts w:ascii="ＭＳ Ｐ明朝" w:eastAsia="ＭＳ Ｐ明朝" w:hAnsi="ＭＳ Ｐ明朝" w:cs="ＭＳ ゴシック" w:hint="eastAsia"/>
        </w:rPr>
        <w:t>第３　補助金額</w:t>
      </w:r>
    </w:p>
    <w:p w:rsidR="00087112" w:rsidRDefault="008961C5">
      <w:pPr>
        <w:adjustRightInd/>
        <w:rPr>
          <w:rFonts w:ascii="ＭＳ Ｐ明朝" w:eastAsia="ＭＳ Ｐ明朝" w:hAnsi="ＭＳ Ｐ明朝" w:cs="ＭＳ ゴシック"/>
        </w:rPr>
      </w:pPr>
      <w:r>
        <w:rPr>
          <w:rFonts w:ascii="ＭＳ Ｐ明朝" w:eastAsia="ＭＳ Ｐ明朝" w:hAnsi="ＭＳ Ｐ明朝" w:cs="ＭＳ ゴシック" w:hint="eastAsia"/>
        </w:rPr>
        <w:t xml:space="preserve">　補助金額は</w:t>
      </w:r>
      <w:r w:rsidR="004A3F60">
        <w:rPr>
          <w:rFonts w:ascii="ＭＳ Ｐ明朝" w:eastAsia="ＭＳ Ｐ明朝" w:hAnsi="ＭＳ Ｐ明朝" w:cs="ＭＳ ゴシック" w:hint="eastAsia"/>
        </w:rPr>
        <w:t>、搬出</w:t>
      </w:r>
      <w:r>
        <w:rPr>
          <w:rFonts w:ascii="ＭＳ Ｐ明朝" w:eastAsia="ＭＳ Ｐ明朝" w:hAnsi="ＭＳ Ｐ明朝" w:cs="ＭＳ ゴシック" w:hint="eastAsia"/>
        </w:rPr>
        <w:t>材積に対して</w:t>
      </w:r>
      <w:r w:rsidR="00087112">
        <w:rPr>
          <w:rFonts w:ascii="ＭＳ Ｐ明朝" w:eastAsia="ＭＳ Ｐ明朝" w:hAnsi="ＭＳ Ｐ明朝" w:cs="ＭＳ ゴシック" w:hint="eastAsia"/>
        </w:rPr>
        <w:t>１立法メートル当たり３００円とする。</w:t>
      </w:r>
    </w:p>
    <w:p w:rsidR="00572937" w:rsidRPr="00A5497E" w:rsidRDefault="003E58CE">
      <w:pPr>
        <w:adjustRightInd/>
        <w:rPr>
          <w:rFonts w:ascii="ＭＳ Ｐ明朝" w:eastAsia="ＭＳ Ｐ明朝" w:hAnsi="ＭＳ Ｐ明朝"/>
        </w:rPr>
      </w:pPr>
      <w:r>
        <w:rPr>
          <w:rFonts w:ascii="ＭＳ Ｐ明朝" w:eastAsia="ＭＳ Ｐ明朝" w:hAnsi="ＭＳ Ｐ明朝" w:cs="ＭＳ ゴシック" w:hint="eastAsia"/>
        </w:rPr>
        <w:t xml:space="preserve">　ただし、平成３１</w:t>
      </w:r>
      <w:r w:rsidR="000C610F">
        <w:rPr>
          <w:rFonts w:ascii="ＭＳ Ｐ明朝" w:eastAsia="ＭＳ Ｐ明朝" w:hAnsi="ＭＳ Ｐ明朝" w:cs="ＭＳ ゴシック" w:hint="eastAsia"/>
        </w:rPr>
        <w:t>年３月３１日以前に市場へ搬出した材積に対しては、旧制度により</w:t>
      </w:r>
      <w:r w:rsidR="008961C5">
        <w:rPr>
          <w:rFonts w:ascii="ＭＳ Ｐ明朝" w:eastAsia="ＭＳ Ｐ明朝" w:hAnsi="ＭＳ Ｐ明朝" w:hint="eastAsia"/>
        </w:rPr>
        <w:t>補助金額は間伐面積１ヘクタール当たり</w:t>
      </w:r>
      <w:r w:rsidR="004A3F60">
        <w:rPr>
          <w:rFonts w:ascii="ＭＳ Ｐ明朝" w:eastAsia="ＭＳ Ｐ明朝" w:hAnsi="ＭＳ Ｐ明朝" w:hint="eastAsia"/>
        </w:rPr>
        <w:t>搬出</w:t>
      </w:r>
      <w:r w:rsidR="008961C5">
        <w:rPr>
          <w:rFonts w:ascii="ＭＳ Ｐ明朝" w:eastAsia="ＭＳ Ｐ明朝" w:hAnsi="ＭＳ Ｐ明朝" w:hint="eastAsia"/>
        </w:rPr>
        <w:t>材積</w:t>
      </w:r>
      <w:r w:rsidR="00572937" w:rsidRPr="00A5497E">
        <w:rPr>
          <w:rFonts w:ascii="ＭＳ Ｐ明朝" w:eastAsia="ＭＳ Ｐ明朝" w:hAnsi="ＭＳ Ｐ明朝" w:hint="eastAsia"/>
        </w:rPr>
        <w:t>が１０立方メートル以上２０立方メートル</w:t>
      </w:r>
      <w:r w:rsidR="00A72737" w:rsidRPr="00A5497E">
        <w:rPr>
          <w:rFonts w:ascii="ＭＳ Ｐ明朝" w:eastAsia="ＭＳ Ｐ明朝" w:hAnsi="ＭＳ Ｐ明朝" w:hint="eastAsia"/>
        </w:rPr>
        <w:t>未満</w:t>
      </w:r>
      <w:r w:rsidR="008961C5">
        <w:rPr>
          <w:rFonts w:ascii="ＭＳ Ｐ明朝" w:eastAsia="ＭＳ Ｐ明朝" w:hAnsi="ＭＳ Ｐ明朝" w:hint="eastAsia"/>
        </w:rPr>
        <w:t>の場合は</w:t>
      </w:r>
      <w:r w:rsidR="00572937" w:rsidRPr="00A5497E">
        <w:rPr>
          <w:rFonts w:ascii="ＭＳ Ｐ明朝" w:eastAsia="ＭＳ Ｐ明朝" w:hAnsi="ＭＳ Ｐ明朝" w:hint="eastAsia"/>
        </w:rPr>
        <w:t>５，０００円、２０立方メートル以上３０立方メートル</w:t>
      </w:r>
      <w:r w:rsidR="00A72737" w:rsidRPr="00A5497E">
        <w:rPr>
          <w:rFonts w:ascii="ＭＳ Ｐ明朝" w:eastAsia="ＭＳ Ｐ明朝" w:hAnsi="ＭＳ Ｐ明朝" w:hint="eastAsia"/>
        </w:rPr>
        <w:t>未満</w:t>
      </w:r>
      <w:r w:rsidR="008961C5">
        <w:rPr>
          <w:rFonts w:ascii="ＭＳ Ｐ明朝" w:eastAsia="ＭＳ Ｐ明朝" w:hAnsi="ＭＳ Ｐ明朝" w:hint="eastAsia"/>
        </w:rPr>
        <w:t>の場合は</w:t>
      </w:r>
      <w:r w:rsidR="00572937" w:rsidRPr="00A5497E">
        <w:rPr>
          <w:rFonts w:ascii="ＭＳ Ｐ明朝" w:eastAsia="ＭＳ Ｐ明朝" w:hAnsi="ＭＳ Ｐ明朝" w:hint="eastAsia"/>
        </w:rPr>
        <w:t>１０，０００円、３０立方メートル以上</w:t>
      </w:r>
      <w:r w:rsidR="008961C5">
        <w:rPr>
          <w:rFonts w:ascii="ＭＳ Ｐ明朝" w:eastAsia="ＭＳ Ｐ明朝" w:hAnsi="ＭＳ Ｐ明朝" w:hint="eastAsia"/>
        </w:rPr>
        <w:t>の場合は</w:t>
      </w:r>
      <w:r w:rsidR="00572937" w:rsidRPr="00A5497E">
        <w:rPr>
          <w:rFonts w:ascii="ＭＳ Ｐ明朝" w:eastAsia="ＭＳ Ｐ明朝" w:hAnsi="ＭＳ Ｐ明朝" w:hint="eastAsia"/>
        </w:rPr>
        <w:t>１５，０００円とする。</w:t>
      </w:r>
    </w:p>
    <w:p w:rsidR="0076129B" w:rsidRPr="00A5497E" w:rsidRDefault="0076129B">
      <w:pPr>
        <w:adjustRightInd/>
        <w:rPr>
          <w:rFonts w:ascii="ＭＳ Ｐ明朝" w:eastAsia="ＭＳ Ｐ明朝" w:hAnsi="ＭＳ Ｐ明朝" w:cs="Times New Roman"/>
          <w:spacing w:val="2"/>
        </w:rPr>
      </w:pPr>
    </w:p>
    <w:p w:rsidR="0076129B" w:rsidRPr="00A5497E" w:rsidRDefault="0076129B">
      <w:pPr>
        <w:adjustRightInd/>
        <w:rPr>
          <w:rFonts w:ascii="ＭＳ Ｐ明朝" w:eastAsia="ＭＳ Ｐ明朝" w:hAnsi="ＭＳ Ｐ明朝" w:cs="Times New Roman"/>
          <w:spacing w:val="2"/>
        </w:rPr>
      </w:pPr>
      <w:r w:rsidRPr="00A5497E">
        <w:rPr>
          <w:rFonts w:ascii="ＭＳ Ｐ明朝" w:eastAsia="ＭＳ Ｐ明朝" w:hAnsi="ＭＳ Ｐ明朝" w:cs="ＭＳ ゴシック" w:hint="eastAsia"/>
        </w:rPr>
        <w:t>第４　補助対象者</w:t>
      </w:r>
    </w:p>
    <w:p w:rsidR="009C5556" w:rsidRPr="00A5497E" w:rsidRDefault="0076129B" w:rsidP="009C5556">
      <w:pPr>
        <w:adjustRightInd/>
        <w:rPr>
          <w:rFonts w:ascii="ＭＳ Ｐ明朝" w:eastAsia="ＭＳ Ｐ明朝" w:hAnsi="ＭＳ Ｐ明朝" w:cs="Times New Roman"/>
          <w:spacing w:val="2"/>
        </w:rPr>
      </w:pPr>
      <w:r w:rsidRPr="00A5497E">
        <w:rPr>
          <w:rFonts w:ascii="ＭＳ Ｐ明朝" w:eastAsia="ＭＳ Ｐ明朝" w:hAnsi="ＭＳ Ｐ明朝" w:hint="eastAsia"/>
        </w:rPr>
        <w:t xml:space="preserve">　この補助金の交付の対象となる者は、</w:t>
      </w:r>
      <w:r w:rsidR="000C610F">
        <w:rPr>
          <w:rFonts w:ascii="ＭＳ Ｐ明朝" w:eastAsia="ＭＳ Ｐ明朝" w:hAnsi="ＭＳ Ｐ明朝" w:hint="eastAsia"/>
        </w:rPr>
        <w:t>当該年度の国又は岡山県の補助金の交付決定及び額の確定通知書を受けた</w:t>
      </w:r>
      <w:r w:rsidRPr="00A5497E">
        <w:rPr>
          <w:rFonts w:ascii="ＭＳ Ｐ明朝" w:eastAsia="ＭＳ Ｐ明朝" w:hAnsi="ＭＳ Ｐ明朝" w:hint="eastAsia"/>
        </w:rPr>
        <w:t>森林</w:t>
      </w:r>
      <w:r w:rsidR="001953F2" w:rsidRPr="00A5497E">
        <w:rPr>
          <w:rFonts w:ascii="ＭＳ Ｐ明朝" w:eastAsia="ＭＳ Ｐ明朝" w:hAnsi="ＭＳ Ｐ明朝" w:hint="eastAsia"/>
        </w:rPr>
        <w:t>の</w:t>
      </w:r>
      <w:r w:rsidRPr="00A5497E">
        <w:rPr>
          <w:rFonts w:ascii="ＭＳ Ｐ明朝" w:eastAsia="ＭＳ Ｐ明朝" w:hAnsi="ＭＳ Ｐ明朝" w:hint="eastAsia"/>
        </w:rPr>
        <w:t>所有者</w:t>
      </w:r>
      <w:r w:rsidR="009C5556" w:rsidRPr="00A5497E">
        <w:rPr>
          <w:rFonts w:ascii="ＭＳ Ｐ明朝" w:eastAsia="ＭＳ Ｐ明朝" w:hAnsi="ＭＳ Ｐ明朝" w:hint="eastAsia"/>
        </w:rPr>
        <w:t>、</w:t>
      </w:r>
      <w:r w:rsidR="001953F2" w:rsidRPr="00A5497E">
        <w:rPr>
          <w:rFonts w:ascii="ＭＳ Ｐ明朝" w:eastAsia="ＭＳ Ｐ明朝" w:hAnsi="ＭＳ Ｐ明朝" w:hint="eastAsia"/>
        </w:rPr>
        <w:t>森林</w:t>
      </w:r>
      <w:r w:rsidR="00B46367" w:rsidRPr="00A5497E">
        <w:rPr>
          <w:rFonts w:ascii="ＭＳ Ｐ明朝" w:eastAsia="ＭＳ Ｐ明朝" w:hAnsi="ＭＳ Ｐ明朝" w:hint="eastAsia"/>
        </w:rPr>
        <w:t>の</w:t>
      </w:r>
      <w:r w:rsidR="001953F2" w:rsidRPr="00A5497E">
        <w:rPr>
          <w:rFonts w:ascii="ＭＳ Ｐ明朝" w:eastAsia="ＭＳ Ｐ明朝" w:hAnsi="ＭＳ Ｐ明朝" w:hint="eastAsia"/>
        </w:rPr>
        <w:t>施業</w:t>
      </w:r>
      <w:r w:rsidR="00B46367" w:rsidRPr="00A5497E">
        <w:rPr>
          <w:rFonts w:ascii="ＭＳ Ｐ明朝" w:eastAsia="ＭＳ Ｐ明朝" w:hAnsi="ＭＳ Ｐ明朝" w:hint="eastAsia"/>
        </w:rPr>
        <w:t>を行った</w:t>
      </w:r>
      <w:r w:rsidR="001953F2" w:rsidRPr="00A5497E">
        <w:rPr>
          <w:rFonts w:ascii="ＭＳ Ｐ明朝" w:eastAsia="ＭＳ Ｐ明朝" w:hAnsi="ＭＳ Ｐ明朝" w:hint="eastAsia"/>
        </w:rPr>
        <w:t>者、又は森林の所有者から</w:t>
      </w:r>
      <w:r w:rsidR="004A3F60">
        <w:rPr>
          <w:rFonts w:ascii="ＭＳ Ｐ明朝" w:eastAsia="ＭＳ Ｐ明朝" w:hAnsi="ＭＳ Ｐ明朝" w:hint="eastAsia"/>
        </w:rPr>
        <w:t>施業</w:t>
      </w:r>
      <w:r w:rsidR="008961C5">
        <w:rPr>
          <w:rFonts w:ascii="ＭＳ Ｐ明朝" w:eastAsia="ＭＳ Ｐ明朝" w:hAnsi="ＭＳ Ｐ明朝" w:hint="eastAsia"/>
        </w:rPr>
        <w:t>の</w:t>
      </w:r>
      <w:r w:rsidR="001953F2" w:rsidRPr="00A5497E">
        <w:rPr>
          <w:rFonts w:ascii="ＭＳ Ｐ明朝" w:eastAsia="ＭＳ Ｐ明朝" w:hAnsi="ＭＳ Ｐ明朝" w:hint="eastAsia"/>
        </w:rPr>
        <w:t>依頼を受けた者とする。</w:t>
      </w:r>
    </w:p>
    <w:p w:rsidR="0076129B" w:rsidRPr="00A5497E" w:rsidRDefault="0076129B">
      <w:pPr>
        <w:adjustRightInd/>
        <w:rPr>
          <w:rFonts w:ascii="ＭＳ Ｐ明朝" w:eastAsia="ＭＳ Ｐ明朝" w:hAnsi="ＭＳ Ｐ明朝" w:cs="Times New Roman"/>
          <w:spacing w:val="2"/>
        </w:rPr>
      </w:pPr>
    </w:p>
    <w:p w:rsidR="0076129B" w:rsidRPr="00A5497E" w:rsidRDefault="0076129B">
      <w:pPr>
        <w:adjustRightInd/>
        <w:rPr>
          <w:rFonts w:ascii="ＭＳ Ｐ明朝" w:eastAsia="ＭＳ Ｐ明朝" w:hAnsi="ＭＳ Ｐ明朝" w:cs="Times New Roman"/>
          <w:spacing w:val="2"/>
        </w:rPr>
      </w:pPr>
      <w:r w:rsidRPr="00A5497E">
        <w:rPr>
          <w:rFonts w:ascii="ＭＳ Ｐ明朝" w:eastAsia="ＭＳ Ｐ明朝" w:hAnsi="ＭＳ Ｐ明朝" w:cs="ＭＳ ゴシック" w:hint="eastAsia"/>
        </w:rPr>
        <w:t>第５　補助金の交付申請</w:t>
      </w:r>
    </w:p>
    <w:p w:rsidR="0076129B" w:rsidRPr="00A5497E" w:rsidRDefault="0076129B">
      <w:pPr>
        <w:adjustRightInd/>
        <w:rPr>
          <w:rFonts w:ascii="ＭＳ Ｐ明朝" w:eastAsia="ＭＳ Ｐ明朝" w:hAnsi="ＭＳ Ｐ明朝" w:cs="Times New Roman"/>
          <w:spacing w:val="2"/>
        </w:rPr>
      </w:pPr>
      <w:r w:rsidRPr="00A5497E">
        <w:rPr>
          <w:rFonts w:ascii="ＭＳ Ｐ明朝" w:eastAsia="ＭＳ Ｐ明朝" w:hAnsi="ＭＳ Ｐ明朝" w:hint="eastAsia"/>
        </w:rPr>
        <w:t xml:space="preserve">　補助金の交付を受けようとする者</w:t>
      </w:r>
      <w:r w:rsidR="00C662C2" w:rsidRPr="00A5497E">
        <w:rPr>
          <w:rFonts w:ascii="ＭＳ Ｐ明朝" w:eastAsia="ＭＳ Ｐ明朝" w:hAnsi="ＭＳ Ｐ明朝" w:hint="eastAsia"/>
        </w:rPr>
        <w:t>（以下「補助事業者」という。）</w:t>
      </w:r>
      <w:r w:rsidRPr="00A5497E">
        <w:rPr>
          <w:rFonts w:ascii="ＭＳ Ｐ明朝" w:eastAsia="ＭＳ Ｐ明朝" w:hAnsi="ＭＳ Ｐ明朝" w:hint="eastAsia"/>
        </w:rPr>
        <w:t>は、所定の補助金交付申請書（別記様式１号）を市長に提出しなければならない。</w:t>
      </w:r>
    </w:p>
    <w:p w:rsidR="0076129B" w:rsidRPr="00A5497E" w:rsidRDefault="0076129B">
      <w:pPr>
        <w:adjustRightInd/>
        <w:rPr>
          <w:rFonts w:ascii="ＭＳ Ｐ明朝" w:eastAsia="ＭＳ Ｐ明朝" w:hAnsi="ＭＳ Ｐ明朝" w:cs="Times New Roman"/>
          <w:spacing w:val="2"/>
        </w:rPr>
      </w:pPr>
    </w:p>
    <w:p w:rsidR="0076129B" w:rsidRPr="00A5497E" w:rsidRDefault="0076129B">
      <w:pPr>
        <w:adjustRightInd/>
        <w:rPr>
          <w:rFonts w:ascii="ＭＳ Ｐ明朝" w:eastAsia="ＭＳ Ｐ明朝" w:hAnsi="ＭＳ Ｐ明朝" w:cs="Times New Roman"/>
          <w:spacing w:val="2"/>
        </w:rPr>
      </w:pPr>
      <w:r w:rsidRPr="00A5497E">
        <w:rPr>
          <w:rFonts w:ascii="ＭＳ Ｐ明朝" w:eastAsia="ＭＳ Ｐ明朝" w:hAnsi="ＭＳ Ｐ明朝" w:cs="ＭＳ ゴシック" w:hint="eastAsia"/>
        </w:rPr>
        <w:t>第６　交付決定</w:t>
      </w:r>
    </w:p>
    <w:p w:rsidR="0076129B" w:rsidRPr="00A5497E" w:rsidRDefault="0076129B">
      <w:pPr>
        <w:adjustRightInd/>
        <w:rPr>
          <w:rFonts w:ascii="ＭＳ Ｐ明朝" w:eastAsia="ＭＳ Ｐ明朝" w:hAnsi="ＭＳ Ｐ明朝" w:cs="Times New Roman"/>
          <w:spacing w:val="2"/>
        </w:rPr>
      </w:pPr>
      <w:r w:rsidRPr="00A5497E">
        <w:rPr>
          <w:rFonts w:ascii="ＭＳ Ｐ明朝" w:eastAsia="ＭＳ Ｐ明朝" w:hAnsi="ＭＳ Ｐ明朝" w:hint="eastAsia"/>
        </w:rPr>
        <w:t xml:space="preserve">　市長は、第５の規定による申請があったときは、</w:t>
      </w:r>
      <w:r w:rsidR="008961C5">
        <w:rPr>
          <w:rFonts w:ascii="ＭＳ Ｐ明朝" w:eastAsia="ＭＳ Ｐ明朝" w:hAnsi="ＭＳ Ｐ明朝" w:hint="eastAsia"/>
        </w:rPr>
        <w:t>当該申請に係る書類を審査し、必要に応じて現地調査を行い、適当であ</w:t>
      </w:r>
      <w:r w:rsidRPr="00A5497E">
        <w:rPr>
          <w:rFonts w:ascii="ＭＳ Ｐ明朝" w:eastAsia="ＭＳ Ｐ明朝" w:hAnsi="ＭＳ Ｐ明朝" w:hint="eastAsia"/>
        </w:rPr>
        <w:t>ると認めたときは予算の範囲内で速やかに補助金の額を決定し、規則</w:t>
      </w:r>
      <w:r w:rsidRPr="00A5497E">
        <w:rPr>
          <w:rFonts w:ascii="ＭＳ Ｐ明朝" w:eastAsia="ＭＳ Ｐ明朝" w:hAnsi="ＭＳ Ｐ明朝" w:hint="eastAsia"/>
        </w:rPr>
        <w:lastRenderedPageBreak/>
        <w:t>第６条に規定する補助金交付決定書</w:t>
      </w:r>
      <w:r w:rsidR="008961C5">
        <w:rPr>
          <w:rFonts w:ascii="ＭＳ Ｐ明朝" w:eastAsia="ＭＳ Ｐ明朝" w:hAnsi="ＭＳ Ｐ明朝" w:hint="eastAsia"/>
        </w:rPr>
        <w:t>により</w:t>
      </w:r>
      <w:r w:rsidR="003C4939" w:rsidRPr="00A5497E">
        <w:rPr>
          <w:rFonts w:ascii="ＭＳ Ｐ明朝" w:eastAsia="ＭＳ Ｐ明朝" w:hAnsi="ＭＳ Ｐ明朝" w:hint="eastAsia"/>
        </w:rPr>
        <w:t>補助事業者</w:t>
      </w:r>
      <w:r w:rsidRPr="00A5497E">
        <w:rPr>
          <w:rFonts w:ascii="ＭＳ Ｐ明朝" w:eastAsia="ＭＳ Ｐ明朝" w:hAnsi="ＭＳ Ｐ明朝" w:hint="eastAsia"/>
        </w:rPr>
        <w:t>に通知するものとする。</w:t>
      </w:r>
    </w:p>
    <w:p w:rsidR="0076129B" w:rsidRPr="00A5497E" w:rsidRDefault="0076129B">
      <w:pPr>
        <w:adjustRightInd/>
        <w:rPr>
          <w:rFonts w:ascii="ＭＳ Ｐ明朝" w:eastAsia="ＭＳ Ｐ明朝" w:hAnsi="ＭＳ Ｐ明朝" w:cs="Times New Roman"/>
          <w:spacing w:val="2"/>
        </w:rPr>
      </w:pPr>
    </w:p>
    <w:p w:rsidR="00C662C2" w:rsidRPr="00A5497E" w:rsidRDefault="00C662C2" w:rsidP="00C662C2">
      <w:pPr>
        <w:adjustRightInd/>
        <w:rPr>
          <w:rFonts w:ascii="ＭＳ Ｐ明朝" w:eastAsia="ＭＳ Ｐ明朝" w:hAnsi="ＭＳ Ｐ明朝" w:cs="Times New Roman"/>
          <w:spacing w:val="2"/>
        </w:rPr>
      </w:pPr>
      <w:r w:rsidRPr="00A5497E">
        <w:rPr>
          <w:rFonts w:ascii="ＭＳ Ｐ明朝" w:eastAsia="ＭＳ Ｐ明朝" w:hAnsi="ＭＳ Ｐ明朝" w:cs="ＭＳ ゴシック" w:hint="eastAsia"/>
        </w:rPr>
        <w:t>第７　事業の実績報告</w:t>
      </w:r>
    </w:p>
    <w:p w:rsidR="0027239F" w:rsidRDefault="00C662C2">
      <w:pPr>
        <w:adjustRightInd/>
        <w:rPr>
          <w:rFonts w:ascii="ＭＳ Ｐ明朝" w:eastAsia="ＭＳ Ｐ明朝" w:hAnsi="ＭＳ Ｐ明朝" w:cs="Times New Roman"/>
          <w:color w:val="auto"/>
          <w:kern w:val="2"/>
        </w:rPr>
      </w:pPr>
      <w:r w:rsidRPr="00A5497E">
        <w:rPr>
          <w:rFonts w:ascii="ＭＳ Ｐ明朝" w:eastAsia="ＭＳ Ｐ明朝" w:hAnsi="ＭＳ Ｐ明朝" w:hint="eastAsia"/>
        </w:rPr>
        <w:t xml:space="preserve">　</w:t>
      </w:r>
      <w:r w:rsidR="008961C5">
        <w:rPr>
          <w:rFonts w:ascii="ＭＳ Ｐ明朝" w:eastAsia="ＭＳ Ｐ明朝" w:hAnsi="ＭＳ Ｐ明朝" w:hint="eastAsia"/>
        </w:rPr>
        <w:t>補助</w:t>
      </w:r>
      <w:r w:rsidRPr="00A5497E">
        <w:rPr>
          <w:rFonts w:ascii="ＭＳ Ｐ明朝" w:eastAsia="ＭＳ Ｐ明朝" w:hAnsi="ＭＳ Ｐ明朝" w:hint="eastAsia"/>
        </w:rPr>
        <w:t>事業者は</w:t>
      </w:r>
      <w:r w:rsidRPr="00A5497E">
        <w:rPr>
          <w:rFonts w:ascii="ＭＳ Ｐ明朝" w:eastAsia="ＭＳ Ｐ明朝" w:hAnsi="ＭＳ Ｐ明朝" w:cs="Times New Roman" w:hint="eastAsia"/>
          <w:color w:val="auto"/>
          <w:kern w:val="2"/>
        </w:rPr>
        <w:t>当該補助事業が完了したとき、又は補助金等の交付決定に係る会計年度が終了したときは、速やかに実績報告書（別記様式</w:t>
      </w:r>
      <w:r w:rsidR="0027239F" w:rsidRPr="00A5497E">
        <w:rPr>
          <w:rFonts w:ascii="ＭＳ Ｐ明朝" w:eastAsia="ＭＳ Ｐ明朝" w:hAnsi="ＭＳ Ｐ明朝" w:cs="Times New Roman" w:hint="eastAsia"/>
          <w:color w:val="auto"/>
          <w:kern w:val="2"/>
        </w:rPr>
        <w:t>２</w:t>
      </w:r>
      <w:r w:rsidRPr="00A5497E">
        <w:rPr>
          <w:rFonts w:ascii="ＭＳ Ｐ明朝" w:eastAsia="ＭＳ Ｐ明朝" w:hAnsi="ＭＳ Ｐ明朝" w:cs="Times New Roman" w:hint="eastAsia"/>
          <w:color w:val="auto"/>
          <w:kern w:val="2"/>
        </w:rPr>
        <w:t>号）を市長に提出しなければならない。</w:t>
      </w:r>
    </w:p>
    <w:p w:rsidR="008961C5" w:rsidRPr="008961C5" w:rsidRDefault="008961C5">
      <w:pPr>
        <w:adjustRightInd/>
        <w:rPr>
          <w:rFonts w:ascii="ＭＳ Ｐ明朝" w:eastAsia="ＭＳ Ｐ明朝" w:hAnsi="ＭＳ Ｐ明朝" w:cs="Times New Roman"/>
          <w:spacing w:val="2"/>
        </w:rPr>
      </w:pPr>
    </w:p>
    <w:p w:rsidR="0076129B" w:rsidRPr="00A5497E" w:rsidRDefault="0076129B">
      <w:pPr>
        <w:adjustRightInd/>
        <w:rPr>
          <w:rFonts w:ascii="ＭＳ Ｐ明朝" w:eastAsia="ＭＳ Ｐ明朝" w:hAnsi="ＭＳ Ｐ明朝" w:cs="Times New Roman"/>
          <w:spacing w:val="2"/>
        </w:rPr>
      </w:pPr>
      <w:r w:rsidRPr="00A5497E">
        <w:rPr>
          <w:rFonts w:ascii="ＭＳ Ｐ明朝" w:eastAsia="ＭＳ Ｐ明朝" w:hAnsi="ＭＳ Ｐ明朝" w:cs="ＭＳ ゴシック" w:hint="eastAsia"/>
        </w:rPr>
        <w:t>第</w:t>
      </w:r>
      <w:r w:rsidR="00C662C2" w:rsidRPr="00A5497E">
        <w:rPr>
          <w:rFonts w:ascii="ＭＳ Ｐ明朝" w:eastAsia="ＭＳ Ｐ明朝" w:hAnsi="ＭＳ Ｐ明朝" w:cs="ＭＳ ゴシック" w:hint="eastAsia"/>
        </w:rPr>
        <w:t>８</w:t>
      </w:r>
      <w:r w:rsidRPr="00A5497E">
        <w:rPr>
          <w:rFonts w:ascii="ＭＳ Ｐ明朝" w:eastAsia="ＭＳ Ｐ明朝" w:hAnsi="ＭＳ Ｐ明朝" w:cs="ＭＳ ゴシック" w:hint="eastAsia"/>
        </w:rPr>
        <w:t xml:space="preserve">　補助金の請求</w:t>
      </w:r>
    </w:p>
    <w:p w:rsidR="0076129B" w:rsidRPr="00A5497E" w:rsidRDefault="0076129B">
      <w:pPr>
        <w:adjustRightInd/>
        <w:rPr>
          <w:rFonts w:ascii="ＭＳ Ｐ明朝" w:eastAsia="ＭＳ Ｐ明朝" w:hAnsi="ＭＳ Ｐ明朝" w:cs="Times New Roman"/>
          <w:spacing w:val="2"/>
        </w:rPr>
      </w:pPr>
      <w:r w:rsidRPr="00A5497E">
        <w:rPr>
          <w:rFonts w:ascii="ＭＳ Ｐ明朝" w:eastAsia="ＭＳ Ｐ明朝" w:hAnsi="ＭＳ Ｐ明朝" w:hint="eastAsia"/>
        </w:rPr>
        <w:t xml:space="preserve">　</w:t>
      </w:r>
      <w:r w:rsidR="00C662C2" w:rsidRPr="00A5497E">
        <w:rPr>
          <w:rFonts w:ascii="ＭＳ Ｐ明朝" w:eastAsia="ＭＳ Ｐ明朝" w:hAnsi="ＭＳ Ｐ明朝" w:hint="eastAsia"/>
        </w:rPr>
        <w:t>第６の規定による通知を受けた補助事業者が補助金の請求をしようとするときは、</w:t>
      </w:r>
      <w:r w:rsidR="00897CC7" w:rsidRPr="00A5497E">
        <w:rPr>
          <w:rFonts w:ascii="ＭＳ Ｐ明朝" w:eastAsia="ＭＳ Ｐ明朝" w:hAnsi="ＭＳ Ｐ明朝" w:hint="eastAsia"/>
        </w:rPr>
        <w:t>請求書（</w:t>
      </w:r>
      <w:r w:rsidR="00B77443" w:rsidRPr="00A5497E">
        <w:rPr>
          <w:rFonts w:ascii="ＭＳ Ｐ明朝" w:eastAsia="ＭＳ Ｐ明朝" w:hAnsi="ＭＳ Ｐ明朝" w:hint="eastAsia"/>
        </w:rPr>
        <w:t>別記</w:t>
      </w:r>
      <w:r w:rsidR="0027239F" w:rsidRPr="00A5497E">
        <w:rPr>
          <w:rFonts w:ascii="ＭＳ Ｐ明朝" w:eastAsia="ＭＳ Ｐ明朝" w:hAnsi="ＭＳ Ｐ明朝" w:hint="eastAsia"/>
        </w:rPr>
        <w:t>様式３</w:t>
      </w:r>
      <w:r w:rsidRPr="00A5497E">
        <w:rPr>
          <w:rFonts w:ascii="ＭＳ Ｐ明朝" w:eastAsia="ＭＳ Ｐ明朝" w:hAnsi="ＭＳ Ｐ明朝" w:hint="eastAsia"/>
        </w:rPr>
        <w:t>号）を市長に提出しなければならない。</w:t>
      </w:r>
    </w:p>
    <w:p w:rsidR="0076129B" w:rsidRPr="00A5497E" w:rsidRDefault="0076129B">
      <w:pPr>
        <w:adjustRightInd/>
        <w:rPr>
          <w:rFonts w:ascii="ＭＳ Ｐ明朝" w:eastAsia="ＭＳ Ｐ明朝" w:hAnsi="ＭＳ Ｐ明朝" w:cs="Times New Roman"/>
          <w:spacing w:val="2"/>
        </w:rPr>
      </w:pPr>
    </w:p>
    <w:p w:rsidR="0076129B" w:rsidRPr="00A5497E" w:rsidRDefault="0076129B">
      <w:pPr>
        <w:adjustRightInd/>
        <w:rPr>
          <w:rFonts w:ascii="ＭＳ Ｐ明朝" w:eastAsia="ＭＳ Ｐ明朝" w:hAnsi="ＭＳ Ｐ明朝" w:cs="Times New Roman"/>
          <w:spacing w:val="2"/>
        </w:rPr>
      </w:pPr>
      <w:r w:rsidRPr="00A5497E">
        <w:rPr>
          <w:rFonts w:ascii="ＭＳ Ｐ明朝" w:eastAsia="ＭＳ Ｐ明朝" w:hAnsi="ＭＳ Ｐ明朝" w:cs="ＭＳ ゴシック" w:hint="eastAsia"/>
        </w:rPr>
        <w:t>第</w:t>
      </w:r>
      <w:r w:rsidR="00C662C2" w:rsidRPr="00A5497E">
        <w:rPr>
          <w:rFonts w:ascii="ＭＳ Ｐ明朝" w:eastAsia="ＭＳ Ｐ明朝" w:hAnsi="ＭＳ Ｐ明朝" w:cs="ＭＳ ゴシック" w:hint="eastAsia"/>
        </w:rPr>
        <w:t>９</w:t>
      </w:r>
      <w:r w:rsidRPr="00A5497E">
        <w:rPr>
          <w:rFonts w:ascii="ＭＳ Ｐ明朝" w:eastAsia="ＭＳ Ｐ明朝" w:hAnsi="ＭＳ Ｐ明朝" w:cs="ＭＳ ゴシック" w:hint="eastAsia"/>
        </w:rPr>
        <w:t xml:space="preserve">　書類の整備等</w:t>
      </w:r>
    </w:p>
    <w:p w:rsidR="0076129B" w:rsidRPr="00A5497E" w:rsidRDefault="0027239F">
      <w:pPr>
        <w:adjustRightInd/>
        <w:rPr>
          <w:rFonts w:ascii="ＭＳ Ｐ明朝" w:eastAsia="ＭＳ Ｐ明朝" w:hAnsi="ＭＳ Ｐ明朝" w:cs="Times New Roman"/>
          <w:spacing w:val="2"/>
        </w:rPr>
      </w:pPr>
      <w:r w:rsidRPr="00A5497E">
        <w:rPr>
          <w:rFonts w:ascii="ＭＳ Ｐ明朝" w:eastAsia="ＭＳ Ｐ明朝" w:hAnsi="ＭＳ Ｐ明朝" w:hint="eastAsia"/>
        </w:rPr>
        <w:t xml:space="preserve">　補助事業</w:t>
      </w:r>
      <w:r w:rsidR="0076129B" w:rsidRPr="00A5497E">
        <w:rPr>
          <w:rFonts w:ascii="ＭＳ Ｐ明朝" w:eastAsia="ＭＳ Ｐ明朝" w:hAnsi="ＭＳ Ｐ明朝" w:hint="eastAsia"/>
        </w:rPr>
        <w:t xml:space="preserve">者は、補助金に係る帳簿及び証拠書類を当該事業完了後５年間保存しなければならない。　　　</w:t>
      </w:r>
    </w:p>
    <w:p w:rsidR="0076129B" w:rsidRPr="00A5497E" w:rsidRDefault="0076129B">
      <w:pPr>
        <w:adjustRightInd/>
        <w:rPr>
          <w:rFonts w:ascii="ＭＳ Ｐ明朝" w:eastAsia="ＭＳ Ｐ明朝" w:hAnsi="ＭＳ Ｐ明朝" w:cs="Times New Roman"/>
          <w:spacing w:val="2"/>
        </w:rPr>
      </w:pPr>
    </w:p>
    <w:p w:rsidR="0076129B" w:rsidRPr="00A5497E" w:rsidRDefault="0076129B">
      <w:pPr>
        <w:adjustRightInd/>
        <w:rPr>
          <w:rFonts w:ascii="ＭＳ Ｐ明朝" w:eastAsia="ＭＳ Ｐ明朝" w:hAnsi="ＭＳ Ｐ明朝" w:cs="Times New Roman"/>
          <w:spacing w:val="2"/>
        </w:rPr>
      </w:pPr>
      <w:r w:rsidRPr="00A5497E">
        <w:rPr>
          <w:rFonts w:ascii="ＭＳ Ｐ明朝" w:eastAsia="ＭＳ Ｐ明朝" w:hAnsi="ＭＳ Ｐ明朝" w:cs="ＭＳ ゴシック" w:hint="eastAsia"/>
        </w:rPr>
        <w:t>第</w:t>
      </w:r>
      <w:r w:rsidR="008961C5">
        <w:rPr>
          <w:rFonts w:ascii="ＭＳ Ｐ明朝" w:eastAsia="ＭＳ Ｐ明朝" w:hAnsi="ＭＳ Ｐ明朝" w:cs="ＭＳ ゴシック" w:hint="eastAsia"/>
        </w:rPr>
        <w:t>１０</w:t>
      </w:r>
      <w:r w:rsidRPr="00A5497E">
        <w:rPr>
          <w:rFonts w:ascii="ＭＳ Ｐ明朝" w:eastAsia="ＭＳ Ｐ明朝" w:hAnsi="ＭＳ Ｐ明朝" w:cs="ＭＳ ゴシック" w:hint="eastAsia"/>
        </w:rPr>
        <w:t xml:space="preserve">　その他　</w:t>
      </w:r>
    </w:p>
    <w:p w:rsidR="0076129B" w:rsidRPr="00A5497E" w:rsidRDefault="008961C5">
      <w:pPr>
        <w:adjustRightInd/>
        <w:rPr>
          <w:rFonts w:ascii="ＭＳ Ｐ明朝" w:eastAsia="ＭＳ Ｐ明朝" w:hAnsi="ＭＳ Ｐ明朝" w:cs="Times New Roman"/>
          <w:spacing w:val="2"/>
        </w:rPr>
      </w:pPr>
      <w:r>
        <w:rPr>
          <w:rFonts w:ascii="ＭＳ Ｐ明朝" w:eastAsia="ＭＳ Ｐ明朝" w:hAnsi="ＭＳ Ｐ明朝" w:hint="eastAsia"/>
        </w:rPr>
        <w:t xml:space="preserve">　この要領に定めるもののほか</w:t>
      </w:r>
      <w:r w:rsidR="0076129B" w:rsidRPr="00A5497E">
        <w:rPr>
          <w:rFonts w:ascii="ＭＳ Ｐ明朝" w:eastAsia="ＭＳ Ｐ明朝" w:hAnsi="ＭＳ Ｐ明朝" w:hint="eastAsia"/>
        </w:rPr>
        <w:t>必要な事項は、市長が別に定める。</w:t>
      </w:r>
    </w:p>
    <w:p w:rsidR="0076129B" w:rsidRPr="00A5497E" w:rsidRDefault="0076129B">
      <w:pPr>
        <w:adjustRightInd/>
        <w:rPr>
          <w:rFonts w:ascii="ＭＳ Ｐ明朝" w:eastAsia="ＭＳ Ｐ明朝" w:hAnsi="ＭＳ Ｐ明朝" w:cs="Times New Roman"/>
          <w:spacing w:val="2"/>
        </w:rPr>
      </w:pPr>
    </w:p>
    <w:p w:rsidR="0076129B" w:rsidRPr="00A5497E" w:rsidRDefault="0076129B">
      <w:pPr>
        <w:adjustRightInd/>
        <w:rPr>
          <w:rFonts w:ascii="ＭＳ Ｐ明朝" w:eastAsia="ＭＳ Ｐ明朝" w:hAnsi="ＭＳ Ｐ明朝" w:cs="Times New Roman"/>
          <w:spacing w:val="2"/>
        </w:rPr>
      </w:pPr>
      <w:r w:rsidRPr="00A5497E">
        <w:rPr>
          <w:rFonts w:ascii="ＭＳ Ｐ明朝" w:eastAsia="ＭＳ Ｐ明朝" w:hAnsi="ＭＳ Ｐ明朝" w:hint="eastAsia"/>
        </w:rPr>
        <w:t xml:space="preserve">　　　附則</w:t>
      </w:r>
    </w:p>
    <w:p w:rsidR="0076129B" w:rsidRPr="00A5497E" w:rsidRDefault="0076129B" w:rsidP="00202E39">
      <w:pPr>
        <w:adjustRightInd/>
        <w:ind w:firstLineChars="100" w:firstLine="212"/>
        <w:rPr>
          <w:rFonts w:ascii="ＭＳ Ｐ明朝" w:eastAsia="ＭＳ Ｐ明朝" w:hAnsi="ＭＳ Ｐ明朝" w:cs="Times New Roman"/>
          <w:spacing w:val="2"/>
        </w:rPr>
      </w:pPr>
      <w:r w:rsidRPr="00A5497E">
        <w:rPr>
          <w:rFonts w:ascii="ＭＳ Ｐ明朝" w:eastAsia="ＭＳ Ｐ明朝" w:hAnsi="ＭＳ Ｐ明朝" w:hint="eastAsia"/>
        </w:rPr>
        <w:t>この要</w:t>
      </w:r>
      <w:r w:rsidR="00991F1F" w:rsidRPr="00A5497E">
        <w:rPr>
          <w:rFonts w:ascii="ＭＳ Ｐ明朝" w:eastAsia="ＭＳ Ｐ明朝" w:hAnsi="ＭＳ Ｐ明朝" w:hint="eastAsia"/>
        </w:rPr>
        <w:t>領は、平成２４</w:t>
      </w:r>
      <w:r w:rsidR="00B169C0" w:rsidRPr="00A5497E">
        <w:rPr>
          <w:rFonts w:ascii="ＭＳ Ｐ明朝" w:eastAsia="ＭＳ Ｐ明朝" w:hAnsi="ＭＳ Ｐ明朝" w:hint="eastAsia"/>
        </w:rPr>
        <w:t>年</w:t>
      </w:r>
      <w:r w:rsidR="00991F1F" w:rsidRPr="00A5497E">
        <w:rPr>
          <w:rFonts w:ascii="ＭＳ Ｐ明朝" w:eastAsia="ＭＳ Ｐ明朝" w:hAnsi="ＭＳ Ｐ明朝" w:hint="eastAsia"/>
        </w:rPr>
        <w:t>４</w:t>
      </w:r>
      <w:r w:rsidR="00B169C0" w:rsidRPr="00A5497E">
        <w:rPr>
          <w:rFonts w:ascii="ＭＳ Ｐ明朝" w:eastAsia="ＭＳ Ｐ明朝" w:hAnsi="ＭＳ Ｐ明朝" w:hint="eastAsia"/>
        </w:rPr>
        <w:t>月</w:t>
      </w:r>
      <w:r w:rsidR="00991F1F" w:rsidRPr="00A5497E">
        <w:rPr>
          <w:rFonts w:ascii="ＭＳ Ｐ明朝" w:eastAsia="ＭＳ Ｐ明朝" w:hAnsi="ＭＳ Ｐ明朝" w:hint="eastAsia"/>
        </w:rPr>
        <w:t>１</w:t>
      </w:r>
      <w:r w:rsidR="00F0653E">
        <w:rPr>
          <w:rFonts w:ascii="ＭＳ Ｐ明朝" w:eastAsia="ＭＳ Ｐ明朝" w:hAnsi="ＭＳ Ｐ明朝" w:hint="eastAsia"/>
        </w:rPr>
        <w:t>日から適用する</w:t>
      </w:r>
      <w:r w:rsidRPr="00A5497E">
        <w:rPr>
          <w:rFonts w:ascii="ＭＳ Ｐ明朝" w:eastAsia="ＭＳ Ｐ明朝" w:hAnsi="ＭＳ Ｐ明朝" w:hint="eastAsia"/>
        </w:rPr>
        <w:t xml:space="preserve">。　　</w:t>
      </w:r>
    </w:p>
    <w:p w:rsidR="00202E39" w:rsidRDefault="001D3944" w:rsidP="00202E39">
      <w:pPr>
        <w:adjustRightInd/>
        <w:ind w:firstLineChars="100" w:firstLine="216"/>
        <w:rPr>
          <w:rFonts w:ascii="ＭＳ Ｐ明朝" w:eastAsia="ＭＳ Ｐ明朝" w:hAnsi="ＭＳ Ｐ明朝" w:cs="Times New Roman"/>
          <w:spacing w:val="2"/>
        </w:rPr>
      </w:pPr>
      <w:r>
        <w:rPr>
          <w:rFonts w:ascii="ＭＳ Ｐ明朝" w:eastAsia="ＭＳ Ｐ明朝" w:hAnsi="ＭＳ Ｐ明朝" w:cs="Times New Roman" w:hint="eastAsia"/>
          <w:spacing w:val="2"/>
        </w:rPr>
        <w:t>この要領は、平成２</w:t>
      </w:r>
      <w:r w:rsidR="008961C5">
        <w:rPr>
          <w:rFonts w:ascii="ＭＳ Ｐ明朝" w:eastAsia="ＭＳ Ｐ明朝" w:hAnsi="ＭＳ Ｐ明朝" w:cs="Times New Roman" w:hint="eastAsia"/>
          <w:spacing w:val="2"/>
        </w:rPr>
        <w:t>９</w:t>
      </w:r>
      <w:r w:rsidR="00F0653E">
        <w:rPr>
          <w:rFonts w:ascii="ＭＳ Ｐ明朝" w:eastAsia="ＭＳ Ｐ明朝" w:hAnsi="ＭＳ Ｐ明朝" w:cs="Times New Roman" w:hint="eastAsia"/>
          <w:spacing w:val="2"/>
        </w:rPr>
        <w:t>年４月３日から適用する。</w:t>
      </w:r>
    </w:p>
    <w:p w:rsidR="0076129B" w:rsidRPr="00A5497E" w:rsidRDefault="00202E39" w:rsidP="00202E39">
      <w:pPr>
        <w:adjustRightInd/>
        <w:ind w:firstLineChars="100" w:firstLine="216"/>
        <w:rPr>
          <w:rFonts w:ascii="ＭＳ Ｐ明朝" w:eastAsia="ＭＳ Ｐ明朝" w:hAnsi="ＭＳ Ｐ明朝" w:cs="Times New Roman"/>
          <w:spacing w:val="2"/>
        </w:rPr>
      </w:pPr>
      <w:r>
        <w:rPr>
          <w:rFonts w:ascii="ＭＳ Ｐ明朝" w:eastAsia="ＭＳ Ｐ明朝" w:hAnsi="ＭＳ Ｐ明朝" w:cs="Times New Roman" w:hint="eastAsia"/>
          <w:spacing w:val="2"/>
        </w:rPr>
        <w:t>この要領は、平成３１年４月１日から適用する。</w:t>
      </w:r>
    </w:p>
    <w:p w:rsidR="0076129B" w:rsidRPr="00A5497E" w:rsidRDefault="0076129B">
      <w:pPr>
        <w:adjustRightInd/>
        <w:rPr>
          <w:rFonts w:ascii="ＭＳ Ｐ明朝" w:eastAsia="ＭＳ Ｐ明朝" w:hAnsi="ＭＳ Ｐ明朝" w:cs="Times New Roman"/>
          <w:spacing w:val="2"/>
        </w:rPr>
      </w:pPr>
    </w:p>
    <w:p w:rsidR="0076129B" w:rsidRPr="00A5497E" w:rsidRDefault="0076129B">
      <w:pPr>
        <w:adjustRightInd/>
        <w:rPr>
          <w:rFonts w:ascii="ＭＳ Ｐ明朝" w:eastAsia="ＭＳ Ｐ明朝" w:hAnsi="ＭＳ Ｐ明朝" w:cs="Times New Roman"/>
          <w:spacing w:val="2"/>
        </w:rPr>
      </w:pPr>
    </w:p>
    <w:p w:rsidR="0076129B" w:rsidRPr="00A5497E" w:rsidRDefault="0076129B">
      <w:pPr>
        <w:adjustRightInd/>
        <w:rPr>
          <w:rFonts w:ascii="ＭＳ Ｐ明朝" w:eastAsia="ＭＳ Ｐ明朝" w:hAnsi="ＭＳ Ｐ明朝" w:cs="Times New Roman"/>
          <w:spacing w:val="2"/>
        </w:rPr>
      </w:pPr>
    </w:p>
    <w:p w:rsidR="0076129B" w:rsidRPr="00A5497E" w:rsidRDefault="0076129B">
      <w:pPr>
        <w:adjustRightInd/>
        <w:rPr>
          <w:rFonts w:ascii="ＭＳ Ｐ明朝" w:eastAsia="ＭＳ Ｐ明朝" w:hAnsi="ＭＳ Ｐ明朝" w:cs="Times New Roman"/>
          <w:spacing w:val="2"/>
        </w:rPr>
      </w:pPr>
    </w:p>
    <w:p w:rsidR="0076129B" w:rsidRPr="00A5497E" w:rsidRDefault="0076129B">
      <w:pPr>
        <w:adjustRightInd/>
        <w:rPr>
          <w:rFonts w:ascii="ＭＳ Ｐ明朝" w:eastAsia="ＭＳ Ｐ明朝" w:hAnsi="ＭＳ Ｐ明朝" w:cs="Times New Roman"/>
          <w:spacing w:val="2"/>
        </w:rPr>
      </w:pPr>
    </w:p>
    <w:p w:rsidR="0076129B" w:rsidRPr="00A5497E" w:rsidRDefault="0076129B">
      <w:pPr>
        <w:adjustRightInd/>
        <w:rPr>
          <w:rFonts w:ascii="ＭＳ Ｐ明朝" w:eastAsia="ＭＳ Ｐ明朝" w:hAnsi="ＭＳ Ｐ明朝" w:cs="Times New Roman"/>
          <w:spacing w:val="2"/>
        </w:rPr>
      </w:pPr>
    </w:p>
    <w:p w:rsidR="0076129B" w:rsidRPr="00202E39" w:rsidRDefault="0076129B">
      <w:pPr>
        <w:adjustRightInd/>
        <w:rPr>
          <w:rFonts w:ascii="ＭＳ Ｐ明朝" w:eastAsia="ＭＳ Ｐ明朝" w:hAnsi="ＭＳ Ｐ明朝" w:cs="Times New Roman"/>
          <w:spacing w:val="2"/>
        </w:rPr>
      </w:pPr>
    </w:p>
    <w:p w:rsidR="0076129B" w:rsidRPr="00A5497E" w:rsidRDefault="0076129B">
      <w:pPr>
        <w:adjustRightInd/>
        <w:rPr>
          <w:rFonts w:ascii="ＭＳ Ｐ明朝" w:eastAsia="ＭＳ Ｐ明朝" w:hAnsi="ＭＳ Ｐ明朝" w:cs="Times New Roman"/>
          <w:spacing w:val="2"/>
        </w:rPr>
      </w:pPr>
    </w:p>
    <w:p w:rsidR="0076129B" w:rsidRPr="00A5497E" w:rsidRDefault="0076129B">
      <w:pPr>
        <w:adjustRightInd/>
        <w:rPr>
          <w:rFonts w:ascii="ＭＳ Ｐ明朝" w:eastAsia="ＭＳ Ｐ明朝" w:hAnsi="ＭＳ Ｐ明朝" w:cs="Times New Roman"/>
          <w:spacing w:val="2"/>
        </w:rPr>
      </w:pPr>
    </w:p>
    <w:p w:rsidR="0076129B" w:rsidRPr="00A5497E" w:rsidRDefault="0076129B">
      <w:pPr>
        <w:adjustRightInd/>
        <w:rPr>
          <w:rFonts w:ascii="ＭＳ Ｐ明朝" w:eastAsia="ＭＳ Ｐ明朝" w:hAnsi="ＭＳ Ｐ明朝" w:cs="Times New Roman"/>
          <w:spacing w:val="2"/>
        </w:rPr>
      </w:pPr>
    </w:p>
    <w:p w:rsidR="0076129B" w:rsidRPr="00A5497E" w:rsidRDefault="0076129B">
      <w:pPr>
        <w:adjustRightInd/>
        <w:rPr>
          <w:rFonts w:ascii="ＭＳ Ｐ明朝" w:eastAsia="ＭＳ Ｐ明朝" w:hAnsi="ＭＳ Ｐ明朝" w:cs="Times New Roman"/>
          <w:spacing w:val="2"/>
        </w:rPr>
      </w:pPr>
    </w:p>
    <w:p w:rsidR="0076129B" w:rsidRPr="00A5497E" w:rsidRDefault="0076129B">
      <w:pPr>
        <w:adjustRightInd/>
        <w:rPr>
          <w:rFonts w:ascii="ＭＳ Ｐ明朝" w:eastAsia="ＭＳ Ｐ明朝" w:hAnsi="ＭＳ Ｐ明朝" w:cs="Times New Roman"/>
          <w:spacing w:val="2"/>
        </w:rPr>
      </w:pPr>
    </w:p>
    <w:p w:rsidR="0076129B" w:rsidRPr="00A5497E" w:rsidRDefault="0076129B">
      <w:pPr>
        <w:adjustRightInd/>
        <w:rPr>
          <w:rFonts w:ascii="ＭＳ Ｐ明朝" w:eastAsia="ＭＳ Ｐ明朝" w:hAnsi="ＭＳ Ｐ明朝" w:cs="Times New Roman"/>
          <w:spacing w:val="2"/>
        </w:rPr>
      </w:pPr>
    </w:p>
    <w:p w:rsidR="0076129B" w:rsidRPr="00A5497E" w:rsidRDefault="0076129B">
      <w:pPr>
        <w:adjustRightInd/>
        <w:rPr>
          <w:rFonts w:ascii="ＭＳ Ｐ明朝" w:eastAsia="ＭＳ Ｐ明朝" w:hAnsi="ＭＳ Ｐ明朝" w:cs="Times New Roman"/>
          <w:spacing w:val="2"/>
        </w:rPr>
      </w:pPr>
    </w:p>
    <w:p w:rsidR="0076129B" w:rsidRPr="00A5497E" w:rsidRDefault="0076129B">
      <w:pPr>
        <w:adjustRightInd/>
        <w:rPr>
          <w:rFonts w:ascii="ＭＳ Ｐ明朝" w:eastAsia="ＭＳ Ｐ明朝" w:hAnsi="ＭＳ Ｐ明朝" w:cs="Times New Roman"/>
          <w:spacing w:val="2"/>
        </w:rPr>
      </w:pPr>
    </w:p>
    <w:p w:rsidR="00B46367" w:rsidRPr="00A5497E" w:rsidRDefault="00B46367">
      <w:pPr>
        <w:adjustRightInd/>
        <w:rPr>
          <w:rFonts w:ascii="ＭＳ Ｐ明朝" w:eastAsia="ＭＳ Ｐ明朝" w:hAnsi="ＭＳ Ｐ明朝" w:cs="Times New Roman"/>
          <w:spacing w:val="2"/>
        </w:rPr>
      </w:pPr>
    </w:p>
    <w:p w:rsidR="0076129B" w:rsidRPr="00A5497E" w:rsidRDefault="0076129B">
      <w:pPr>
        <w:adjustRightInd/>
        <w:rPr>
          <w:rFonts w:ascii="ＭＳ Ｐ明朝" w:eastAsia="ＭＳ Ｐ明朝" w:hAnsi="ＭＳ Ｐ明朝" w:cs="Times New Roman"/>
          <w:spacing w:val="2"/>
        </w:rPr>
      </w:pPr>
    </w:p>
    <w:p w:rsidR="0076129B" w:rsidRPr="00A5497E" w:rsidRDefault="0076129B">
      <w:pPr>
        <w:adjustRightInd/>
        <w:rPr>
          <w:rFonts w:ascii="ＭＳ Ｐ明朝" w:eastAsia="ＭＳ Ｐ明朝" w:hAnsi="ＭＳ Ｐ明朝" w:cs="Times New Roman"/>
          <w:spacing w:val="2"/>
        </w:rPr>
      </w:pPr>
    </w:p>
    <w:p w:rsidR="0076129B" w:rsidRDefault="0076129B">
      <w:pPr>
        <w:adjustRightInd/>
        <w:rPr>
          <w:rFonts w:ascii="ＭＳ 明朝" w:eastAsia="ＭＳ ゴシック" w:cs="ＭＳ ゴシック"/>
        </w:rPr>
      </w:pPr>
      <w:bookmarkStart w:id="0" w:name="_GoBack"/>
      <w:bookmarkEnd w:id="0"/>
    </w:p>
    <w:sectPr w:rsidR="0076129B" w:rsidSect="007505BB">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3AF" w:rsidRDefault="00DC13AF">
      <w:r>
        <w:separator/>
      </w:r>
    </w:p>
  </w:endnote>
  <w:endnote w:type="continuationSeparator" w:id="0">
    <w:p w:rsidR="00DC13AF" w:rsidRDefault="00DC1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3AF" w:rsidRDefault="00DC13AF">
      <w:r>
        <w:rPr>
          <w:rFonts w:ascii="ＭＳ 明朝" w:cs="Times New Roman"/>
          <w:color w:val="auto"/>
          <w:sz w:val="2"/>
          <w:szCs w:val="2"/>
        </w:rPr>
        <w:continuationSeparator/>
      </w:r>
    </w:p>
  </w:footnote>
  <w:footnote w:type="continuationSeparator" w:id="0">
    <w:p w:rsidR="00DC13AF" w:rsidRDefault="00DC13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84802"/>
    <w:multiLevelType w:val="hybridMultilevel"/>
    <w:tmpl w:val="5AD4FB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F117AE3"/>
    <w:multiLevelType w:val="hybridMultilevel"/>
    <w:tmpl w:val="32F427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29B"/>
    <w:rsid w:val="00087112"/>
    <w:rsid w:val="000A68DE"/>
    <w:rsid w:val="000C610F"/>
    <w:rsid w:val="001953F2"/>
    <w:rsid w:val="001A2276"/>
    <w:rsid w:val="001D3944"/>
    <w:rsid w:val="00202E39"/>
    <w:rsid w:val="002546CA"/>
    <w:rsid w:val="0027239F"/>
    <w:rsid w:val="002D1A3C"/>
    <w:rsid w:val="003633F6"/>
    <w:rsid w:val="00364166"/>
    <w:rsid w:val="003C4939"/>
    <w:rsid w:val="003E58CE"/>
    <w:rsid w:val="004A3F60"/>
    <w:rsid w:val="004A6123"/>
    <w:rsid w:val="00572937"/>
    <w:rsid w:val="00592CD7"/>
    <w:rsid w:val="005E4DBC"/>
    <w:rsid w:val="006106F8"/>
    <w:rsid w:val="006D4B69"/>
    <w:rsid w:val="006E0626"/>
    <w:rsid w:val="007308DC"/>
    <w:rsid w:val="007505BB"/>
    <w:rsid w:val="0076129B"/>
    <w:rsid w:val="007A3F6B"/>
    <w:rsid w:val="007A5B35"/>
    <w:rsid w:val="007E4849"/>
    <w:rsid w:val="008346A4"/>
    <w:rsid w:val="008607BD"/>
    <w:rsid w:val="008877C2"/>
    <w:rsid w:val="008961C5"/>
    <w:rsid w:val="00897CC7"/>
    <w:rsid w:val="008B3DFC"/>
    <w:rsid w:val="008C7BC3"/>
    <w:rsid w:val="008F0234"/>
    <w:rsid w:val="00907A42"/>
    <w:rsid w:val="00991F1F"/>
    <w:rsid w:val="009C5556"/>
    <w:rsid w:val="00A22B06"/>
    <w:rsid w:val="00A422BC"/>
    <w:rsid w:val="00A5497E"/>
    <w:rsid w:val="00A72737"/>
    <w:rsid w:val="00AD1E2B"/>
    <w:rsid w:val="00AF7A2D"/>
    <w:rsid w:val="00B169C0"/>
    <w:rsid w:val="00B454CB"/>
    <w:rsid w:val="00B46367"/>
    <w:rsid w:val="00B77443"/>
    <w:rsid w:val="00C43D08"/>
    <w:rsid w:val="00C662C2"/>
    <w:rsid w:val="00CD09D1"/>
    <w:rsid w:val="00D52843"/>
    <w:rsid w:val="00D534DE"/>
    <w:rsid w:val="00DC13AF"/>
    <w:rsid w:val="00DC339A"/>
    <w:rsid w:val="00F06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5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C4939"/>
    <w:rPr>
      <w:rFonts w:asciiTheme="majorHAnsi" w:eastAsiaTheme="majorEastAsia" w:hAnsiTheme="majorHAnsi" w:cs="Times New Roman"/>
      <w:sz w:val="18"/>
      <w:szCs w:val="18"/>
    </w:rPr>
  </w:style>
  <w:style w:type="character" w:customStyle="1" w:styleId="a5">
    <w:name w:val="吹き出し (文字)"/>
    <w:basedOn w:val="a0"/>
    <w:link w:val="a4"/>
    <w:uiPriority w:val="99"/>
    <w:semiHidden/>
    <w:locked/>
    <w:rsid w:val="003C4939"/>
    <w:rPr>
      <w:rFonts w:asciiTheme="majorHAnsi" w:eastAsiaTheme="majorEastAsia" w:hAnsiTheme="majorHAnsi" w:cs="Times New Roman"/>
      <w:color w:val="000000"/>
      <w:kern w:val="0"/>
      <w:sz w:val="18"/>
      <w:szCs w:val="18"/>
    </w:rPr>
  </w:style>
  <w:style w:type="paragraph" w:styleId="a6">
    <w:name w:val="header"/>
    <w:basedOn w:val="a"/>
    <w:link w:val="a7"/>
    <w:uiPriority w:val="99"/>
    <w:unhideWhenUsed/>
    <w:rsid w:val="003633F6"/>
    <w:pPr>
      <w:tabs>
        <w:tab w:val="center" w:pos="4252"/>
        <w:tab w:val="right" w:pos="8504"/>
      </w:tabs>
      <w:snapToGrid w:val="0"/>
    </w:pPr>
  </w:style>
  <w:style w:type="character" w:customStyle="1" w:styleId="a7">
    <w:name w:val="ヘッダー (文字)"/>
    <w:basedOn w:val="a0"/>
    <w:link w:val="a6"/>
    <w:uiPriority w:val="99"/>
    <w:rsid w:val="003633F6"/>
    <w:rPr>
      <w:rFonts w:cs="ＭＳ 明朝"/>
      <w:color w:val="000000"/>
      <w:kern w:val="0"/>
    </w:rPr>
  </w:style>
  <w:style w:type="paragraph" w:styleId="a8">
    <w:name w:val="footer"/>
    <w:basedOn w:val="a"/>
    <w:link w:val="a9"/>
    <w:uiPriority w:val="99"/>
    <w:unhideWhenUsed/>
    <w:rsid w:val="003633F6"/>
    <w:pPr>
      <w:tabs>
        <w:tab w:val="center" w:pos="4252"/>
        <w:tab w:val="right" w:pos="8504"/>
      </w:tabs>
      <w:snapToGrid w:val="0"/>
    </w:pPr>
  </w:style>
  <w:style w:type="character" w:customStyle="1" w:styleId="a9">
    <w:name w:val="フッター (文字)"/>
    <w:basedOn w:val="a0"/>
    <w:link w:val="a8"/>
    <w:uiPriority w:val="99"/>
    <w:rsid w:val="003633F6"/>
    <w:rPr>
      <w:rFonts w:cs="ＭＳ 明朝"/>
      <w:color w:val="000000"/>
      <w:kern w:val="0"/>
    </w:rPr>
  </w:style>
  <w:style w:type="paragraph" w:styleId="aa">
    <w:name w:val="List Paragraph"/>
    <w:basedOn w:val="a"/>
    <w:uiPriority w:val="34"/>
    <w:qFormat/>
    <w:rsid w:val="008961C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5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C4939"/>
    <w:rPr>
      <w:rFonts w:asciiTheme="majorHAnsi" w:eastAsiaTheme="majorEastAsia" w:hAnsiTheme="majorHAnsi" w:cs="Times New Roman"/>
      <w:sz w:val="18"/>
      <w:szCs w:val="18"/>
    </w:rPr>
  </w:style>
  <w:style w:type="character" w:customStyle="1" w:styleId="a5">
    <w:name w:val="吹き出し (文字)"/>
    <w:basedOn w:val="a0"/>
    <w:link w:val="a4"/>
    <w:uiPriority w:val="99"/>
    <w:semiHidden/>
    <w:locked/>
    <w:rsid w:val="003C4939"/>
    <w:rPr>
      <w:rFonts w:asciiTheme="majorHAnsi" w:eastAsiaTheme="majorEastAsia" w:hAnsiTheme="majorHAnsi" w:cs="Times New Roman"/>
      <w:color w:val="000000"/>
      <w:kern w:val="0"/>
      <w:sz w:val="18"/>
      <w:szCs w:val="18"/>
    </w:rPr>
  </w:style>
  <w:style w:type="paragraph" w:styleId="a6">
    <w:name w:val="header"/>
    <w:basedOn w:val="a"/>
    <w:link w:val="a7"/>
    <w:uiPriority w:val="99"/>
    <w:unhideWhenUsed/>
    <w:rsid w:val="003633F6"/>
    <w:pPr>
      <w:tabs>
        <w:tab w:val="center" w:pos="4252"/>
        <w:tab w:val="right" w:pos="8504"/>
      </w:tabs>
      <w:snapToGrid w:val="0"/>
    </w:pPr>
  </w:style>
  <w:style w:type="character" w:customStyle="1" w:styleId="a7">
    <w:name w:val="ヘッダー (文字)"/>
    <w:basedOn w:val="a0"/>
    <w:link w:val="a6"/>
    <w:uiPriority w:val="99"/>
    <w:rsid w:val="003633F6"/>
    <w:rPr>
      <w:rFonts w:cs="ＭＳ 明朝"/>
      <w:color w:val="000000"/>
      <w:kern w:val="0"/>
    </w:rPr>
  </w:style>
  <w:style w:type="paragraph" w:styleId="a8">
    <w:name w:val="footer"/>
    <w:basedOn w:val="a"/>
    <w:link w:val="a9"/>
    <w:uiPriority w:val="99"/>
    <w:unhideWhenUsed/>
    <w:rsid w:val="003633F6"/>
    <w:pPr>
      <w:tabs>
        <w:tab w:val="center" w:pos="4252"/>
        <w:tab w:val="right" w:pos="8504"/>
      </w:tabs>
      <w:snapToGrid w:val="0"/>
    </w:pPr>
  </w:style>
  <w:style w:type="character" w:customStyle="1" w:styleId="a9">
    <w:name w:val="フッター (文字)"/>
    <w:basedOn w:val="a0"/>
    <w:link w:val="a8"/>
    <w:uiPriority w:val="99"/>
    <w:rsid w:val="003633F6"/>
    <w:rPr>
      <w:rFonts w:cs="ＭＳ 明朝"/>
      <w:color w:val="000000"/>
      <w:kern w:val="0"/>
    </w:rPr>
  </w:style>
  <w:style w:type="paragraph" w:styleId="aa">
    <w:name w:val="List Paragraph"/>
    <w:basedOn w:val="a"/>
    <w:uiPriority w:val="34"/>
    <w:qFormat/>
    <w:rsid w:val="008961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901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6F84C-677A-4B3D-B8DC-6047599DE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1263</Words>
  <Characters>104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office</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yyoneda</dc:creator>
  <cp:lastModifiedBy>user</cp:lastModifiedBy>
  <cp:revision>21</cp:revision>
  <cp:lastPrinted>2019-02-13T02:38:00Z</cp:lastPrinted>
  <dcterms:created xsi:type="dcterms:W3CDTF">2017-04-24T09:04:00Z</dcterms:created>
  <dcterms:modified xsi:type="dcterms:W3CDTF">2019-03-26T07:43:00Z</dcterms:modified>
</cp:coreProperties>
</file>