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b w:val="1"/>
          <w:kern w:val="2"/>
          <w:sz w:val="21"/>
        </w:rPr>
        <w:t>様式第２号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kern w:val="2"/>
          <w:sz w:val="28"/>
        </w:rPr>
        <w:t>屋外広告物表示</w:t>
      </w:r>
      <w:r>
        <w:rPr>
          <w:rFonts w:hint="eastAsia" w:ascii="ＭＳ 明朝" w:hAnsi="ＭＳ 明朝" w:eastAsia="ＭＳ 明朝"/>
          <w:b w:val="1"/>
          <w:kern w:val="2"/>
          <w:sz w:val="28"/>
        </w:rPr>
        <w:t>(</w:t>
      </w:r>
      <w:r>
        <w:rPr>
          <w:rFonts w:hint="eastAsia" w:ascii="ＭＳ 明朝" w:hAnsi="ＭＳ 明朝" w:eastAsia="ＭＳ 明朝"/>
          <w:b w:val="1"/>
          <w:kern w:val="2"/>
          <w:sz w:val="28"/>
        </w:rPr>
        <w:t>掲出物件設置</w:t>
      </w:r>
      <w:r>
        <w:rPr>
          <w:rFonts w:hint="eastAsia" w:ascii="ＭＳ 明朝" w:hAnsi="ＭＳ 明朝" w:eastAsia="ＭＳ 明朝"/>
          <w:b w:val="1"/>
          <w:kern w:val="2"/>
          <w:sz w:val="28"/>
        </w:rPr>
        <w:t>)</w:t>
      </w:r>
      <w:r>
        <w:rPr>
          <w:rFonts w:hint="eastAsia" w:ascii="ＭＳ 明朝" w:hAnsi="ＭＳ 明朝" w:eastAsia="ＭＳ 明朝"/>
          <w:b w:val="1"/>
          <w:kern w:val="2"/>
          <w:sz w:val="28"/>
        </w:rPr>
        <w:t>完了届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津山市長　殿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25"/>
        <w:gridCol w:w="1750"/>
        <w:gridCol w:w="4145"/>
      </w:tblGrid>
      <w:tr>
        <w:trPr>
          <w:cantSplit/>
          <w:trHeight w:val="473" w:hRule="atLeast"/>
        </w:trPr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13" w:hRule="atLeast"/>
        </w:trPr>
        <w:tc>
          <w:tcPr>
            <w:tcW w:w="262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262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－</w:t>
            </w:r>
          </w:p>
        </w:tc>
      </w:tr>
    </w:tbl>
    <w:p>
      <w:pPr>
        <w:pStyle w:val="0"/>
        <w:spacing w:before="60" w:beforeLines="0" w:beforeAutospacing="0" w:after="60" w:afterLines="0" w:afterAutospacing="0" w:line="300" w:lineRule="auto"/>
        <w:ind w:left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岡山県屋外広告物規則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昭和</w:t>
      </w:r>
      <w:r>
        <w:rPr>
          <w:rFonts w:hint="eastAsia" w:ascii="ＭＳ 明朝" w:hAnsi="ＭＳ 明朝" w:eastAsia="ＭＳ 明朝"/>
          <w:kern w:val="2"/>
          <w:sz w:val="21"/>
        </w:rPr>
        <w:t>41</w:t>
      </w:r>
      <w:r>
        <w:rPr>
          <w:rFonts w:hint="eastAsia" w:ascii="ＭＳ 明朝" w:hAnsi="ＭＳ 明朝" w:eastAsia="ＭＳ 明朝"/>
          <w:kern w:val="2"/>
          <w:sz w:val="21"/>
        </w:rPr>
        <w:t>年岡山県規則第</w:t>
      </w:r>
      <w:r>
        <w:rPr>
          <w:rFonts w:hint="eastAsia" w:ascii="ＭＳ 明朝" w:hAnsi="ＭＳ 明朝" w:eastAsia="ＭＳ 明朝"/>
          <w:kern w:val="2"/>
          <w:sz w:val="21"/>
        </w:rPr>
        <w:t>27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の規定により，表示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設置，変更，改造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の許可を受けた広告物の表示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広告物を掲出する物件の設置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を完了したので，次のとおり届け出ます。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75"/>
        <w:gridCol w:w="1956"/>
        <w:gridCol w:w="6192"/>
      </w:tblGrid>
      <w:tr>
        <w:trPr>
          <w:cantSplit/>
          <w:trHeight w:val="700" w:hRule="exac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</w:t>
            </w:r>
          </w:p>
        </w:tc>
      </w:tr>
      <w:tr>
        <w:trPr>
          <w:cantSplit/>
          <w:trHeight w:val="700" w:hRule="exac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号　　</w:t>
            </w:r>
          </w:p>
        </w:tc>
      </w:tr>
      <w:tr>
        <w:trPr>
          <w:cantSplit/>
          <w:trHeight w:val="700" w:hRule="exac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表示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</w:t>
            </w:r>
          </w:p>
        </w:tc>
      </w:tr>
      <w:tr>
        <w:trPr>
          <w:cantSplit/>
          <w:trHeight w:val="700" w:hRule="exac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表示内容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広告物の種類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広告物の個数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　　</w:t>
            </w:r>
          </w:p>
        </w:tc>
      </w:tr>
      <w:tr>
        <w:trPr>
          <w:cantSplit/>
          <w:trHeight w:val="700" w:hRule="exac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添付資料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広告物及びその周囲の状況が分かるカラー写真</w:t>
            </w:r>
          </w:p>
        </w:tc>
      </w:tr>
    </w:tbl>
    <w:p>
      <w:pPr>
        <w:pStyle w:val="0"/>
        <w:spacing w:before="120" w:beforeLines="0" w:beforeAutospacing="0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許可期間が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月を超える広告物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はり紙及びはり札等を除く。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について</w:t>
      </w:r>
      <w:r>
        <w:rPr>
          <w:rFonts w:hint="eastAsia" w:ascii="ＭＳ 明朝" w:hAnsi="ＭＳ 明朝" w:eastAsia="ＭＳ 明朝"/>
          <w:kern w:val="2"/>
          <w:sz w:val="21"/>
        </w:rPr>
        <w:t>,</w:t>
      </w:r>
      <w:r>
        <w:rPr>
          <w:rFonts w:hint="eastAsia" w:ascii="ＭＳ 明朝" w:hAnsi="ＭＳ 明朝" w:eastAsia="ＭＳ 明朝"/>
          <w:kern w:val="2"/>
          <w:sz w:val="21"/>
        </w:rPr>
        <w:t>この届出書を提出すること。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14</Words>
  <Characters>292</Characters>
  <Application>JUST Note</Application>
  <Lines>62</Lines>
  <Paragraphs>34</Paragraphs>
  <Company>Office</Company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2021-03-23T02:46:00Z</dcterms:created>
  <dcterms:modified xsi:type="dcterms:W3CDTF">2021-03-23T02:48:45Z</dcterms:modified>
  <cp:revision>0</cp:revision>
</cp:coreProperties>
</file>