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様式第２号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　年　　月　　日　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事　業　計　画　書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20"/>
        <w:gridCol w:w="3240"/>
        <w:gridCol w:w="1567"/>
        <w:gridCol w:w="2645"/>
      </w:tblGrid>
      <w:tr>
        <w:trPr>
          <w:cantSplit/>
          <w:trHeight w:val="855" w:hRule="atLeast"/>
        </w:trPr>
        <w:tc>
          <w:tcPr>
            <w:tcW w:w="9072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</w:rPr>
              <w:t>(                                                             )</w:t>
            </w:r>
          </w:p>
        </w:tc>
      </w:tr>
      <w:tr>
        <w:trPr>
          <w:cantSplit/>
          <w:trHeight w:val="855" w:hRule="atLeast"/>
        </w:trPr>
        <w:tc>
          <w:tcPr>
            <w:tcW w:w="16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4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5" w:hRule="atLeast"/>
        </w:trPr>
        <w:tc>
          <w:tcPr>
            <w:tcW w:w="16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855" w:hRule="atLeast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7452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5" w:hRule="atLeast"/>
        </w:trPr>
        <w:tc>
          <w:tcPr>
            <w:tcW w:w="16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55" w:hRule="atLeast"/>
        </w:trPr>
        <w:tc>
          <w:tcPr>
            <w:tcW w:w="162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45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700"/>
        <w:gridCol w:w="1260"/>
        <w:gridCol w:w="2703"/>
        <w:gridCol w:w="2409"/>
      </w:tblGrid>
      <w:tr>
        <w:trPr>
          <w:trHeight w:val="508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現在運営している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類似施設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7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管理運営期間</w:t>
            </w:r>
          </w:p>
        </w:tc>
      </w:tr>
      <w:tr>
        <w:trPr>
          <w:trHeight w:val="1485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　　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至　　年　　月　　日</w:t>
            </w:r>
          </w:p>
        </w:tc>
      </w:tr>
      <w:tr>
        <w:trPr>
          <w:trHeight w:val="1485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　　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至　　年　　月　　日</w:t>
            </w:r>
          </w:p>
        </w:tc>
      </w:tr>
      <w:tr>
        <w:trPr>
          <w:trHeight w:val="1485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　　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至　　年　　月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default"/>
        </w:rPr>
        <w:br w:type="page"/>
      </w:r>
      <w:r>
        <w:rPr>
          <w:rFonts w:hint="eastAsia"/>
          <w:sz w:val="28"/>
        </w:rPr>
        <w:t>内　　　　　　　　　容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072"/>
      </w:tblGrid>
      <w:tr>
        <w:trPr>
          <w:trHeight w:val="4137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《管理運営方針》</w:t>
            </w:r>
          </w:p>
        </w:tc>
      </w:tr>
      <w:tr>
        <w:trPr>
          <w:trHeight w:val="8436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《施設管理について》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職員配置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職務経験年数、資格等、及び指揮命令系統が分かる組織図を含む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休暇、退職等による職員の補充体制について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職員の研修計画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事故緊急時の対応について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  <w:bdr w:val="single" w:color="auto" w:sz="4" w:space="0"/>
              </w:rPr>
              <w:t>その他、施設ごとに必要な事項を記入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072"/>
      </w:tblGrid>
      <w:tr>
        <w:trPr>
          <w:trHeight w:val="6677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《施設運営について》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年間の事業実施計画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「事業実施計画書」について別紙に記入のこと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サービス向上のための方策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利用者等の要望の把握及び実現策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利用者のトラブルの未然防止と対処方法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地域との連携、他施設との連携等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dr w:val="single" w:color="auto" w:sz="4" w:space="0"/>
              </w:rPr>
              <w:t>その他、施設ごとに必要な事項を記入</w:t>
            </w:r>
          </w:p>
        </w:tc>
      </w:tr>
      <w:tr>
        <w:trPr>
          <w:trHeight w:val="108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《個人情報の保護の措置について》</w:t>
            </w:r>
          </w:p>
        </w:tc>
      </w:tr>
      <w:tr>
        <w:trPr>
          <w:trHeight w:val="3535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《緊急時対策について》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防犯、防災の対応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その他、緊急時の対応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dr w:val="single" w:color="auto" w:sz="4" w:space="0"/>
              </w:rPr>
              <w:t>その他、施設ごとに必要な事項を記入</w:t>
            </w:r>
          </w:p>
        </w:tc>
      </w:tr>
      <w:tr>
        <w:trPr>
          <w:trHeight w:val="1799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《その他》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  <w:bdr w:val="single" w:color="auto" w:sz="4" w:space="0"/>
              </w:rPr>
              <w:t>特記すべき事項があれば記入してください</w:t>
            </w:r>
          </w:p>
        </w:tc>
      </w:tr>
    </w:tbl>
    <w:p>
      <w:pPr>
        <w:pStyle w:val="0"/>
        <w:rPr>
          <w:rFonts w:hint="eastAsia"/>
          <w:w w:val="150"/>
          <w:sz w:val="28"/>
        </w:rPr>
      </w:pPr>
      <w:r>
        <w:rPr>
          <w:rFonts w:hint="default"/>
        </w:rPr>
        <w:br w:type="page"/>
      </w:r>
      <w:r>
        <w:rPr>
          <w:rFonts w:hint="eastAsia"/>
          <w:w w:val="150"/>
          <w:sz w:val="28"/>
        </w:rPr>
        <w:t>事業実施計画書</w:t>
      </w:r>
      <w:r>
        <w:rPr>
          <w:rFonts w:hint="eastAsia"/>
          <w:w w:val="150"/>
          <w:sz w:val="28"/>
        </w:rPr>
        <w:t>(</w:t>
      </w:r>
      <w:r>
        <w:rPr>
          <w:rFonts w:hint="eastAsia"/>
          <w:w w:val="150"/>
          <w:sz w:val="28"/>
        </w:rPr>
        <w:t>　　年度</w:t>
      </w:r>
      <w:r>
        <w:rPr>
          <w:rFonts w:hint="eastAsia"/>
          <w:w w:val="150"/>
          <w:sz w:val="28"/>
        </w:rPr>
        <w:t>)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80"/>
        <w:gridCol w:w="4320"/>
        <w:gridCol w:w="2772"/>
      </w:tblGrid>
      <w:tr>
        <w:trPr/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　的　・　内　容　等</w:t>
            </w:r>
          </w:p>
        </w:tc>
        <w:tc>
          <w:tcPr>
            <w:tcW w:w="2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実施時期・回数</w:t>
            </w:r>
          </w:p>
        </w:tc>
      </w:tr>
      <w:tr>
        <w:trPr>
          <w:trHeight w:val="3075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75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75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75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erReference r:id="rId6" w:type="even"/>
      <w:footerReference r:id="rId7" w:type="default"/>
      <w:pgSz w:w="11906" w:h="16838"/>
      <w:pgMar w:top="1701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1</w: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544CB1A"/>
    <w:lvl w:ilvl="0" w:tplc="8424C01C">
      <w:numFmt w:val="bullet"/>
      <w:lvlText w:val="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4</Pages>
  <Words>3</Words>
  <Characters>455</Characters>
  <Application>JUST Note</Application>
  <Lines>114</Lines>
  <Paragraphs>50</Paragraphs>
  <CharactersWithSpaces>585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</dc:title>
  <dc:creator>ｈｈ</dc:creator>
  <cp:lastModifiedBy>user</cp:lastModifiedBy>
  <cp:lastPrinted>2011-02-07T04:19:00Z</cp:lastPrinted>
  <dcterms:created xsi:type="dcterms:W3CDTF">2011-02-28T02:20:00Z</dcterms:created>
  <dcterms:modified xsi:type="dcterms:W3CDTF">2016-06-14T07:29:42Z</dcterms:modified>
  <cp:revision>8</cp:revision>
</cp:coreProperties>
</file>