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ajorEastAsia" w:hAnsiTheme="majorEastAsia" w:eastAsiaTheme="majorEastAsia"/>
          <w:sz w:val="22"/>
        </w:rPr>
      </w:pPr>
      <w:bookmarkStart w:id="0" w:name="_GoBack"/>
      <w:bookmarkEnd w:id="0"/>
      <w:r>
        <w:rPr>
          <w:rFonts w:hint="eastAsia" w:asciiTheme="majorEastAsia" w:hAnsiTheme="majorEastAsia" w:eastAsiaTheme="majorEastAsia"/>
          <w:sz w:val="22"/>
        </w:rPr>
        <w:t>（様式第</w:t>
      </w:r>
      <w:r>
        <w:rPr>
          <w:rFonts w:hint="eastAsia" w:asciiTheme="majorEastAsia" w:hAnsiTheme="majorEastAsia" w:eastAsiaTheme="majorEastAsia"/>
          <w:sz w:val="22"/>
        </w:rPr>
        <w:t>1</w:t>
      </w:r>
      <w:r>
        <w:rPr>
          <w:rFonts w:hint="eastAsia" w:asciiTheme="majorEastAsia" w:hAnsiTheme="majorEastAsia" w:eastAsiaTheme="majorEastAsia"/>
          <w:sz w:val="22"/>
        </w:rPr>
        <w:t>号）</w:t>
      </w:r>
    </w:p>
    <w:p>
      <w:pPr>
        <w:pStyle w:val="1"/>
        <w:jc w:val="center"/>
        <w:rPr>
          <w:rFonts w:hint="eastAsia"/>
        </w:rPr>
      </w:pPr>
      <w:r>
        <w:rPr>
          <w:rFonts w:hint="eastAsia"/>
        </w:rPr>
        <w:t>障害者控除対象者認定申請書</w:t>
      </w:r>
    </w:p>
    <w:p>
      <w:pPr>
        <w:pStyle w:val="0"/>
        <w:rPr>
          <w:rFonts w:hint="eastAsia"/>
        </w:rPr>
      </w:pPr>
    </w:p>
    <w:p>
      <w:pPr>
        <w:pStyle w:val="0"/>
        <w:jc w:val="right"/>
        <w:rPr>
          <w:rFonts w:hint="eastAsia" w:asciiTheme="majorEastAsia" w:hAnsiTheme="majorEastAsia" w:eastAsiaTheme="majorEastAsia"/>
          <w:sz w:val="22"/>
        </w:rPr>
      </w:pPr>
      <w:r>
        <w:rPr>
          <w:rFonts w:hint="eastAsia" w:asciiTheme="majorEastAsia" w:hAnsiTheme="majorEastAsia" w:eastAsiaTheme="majorEastAsia"/>
          <w:sz w:val="22"/>
        </w:rPr>
        <w:t>　　年　　月　　日</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津山市社会福祉事務所長　様</w:t>
      </w:r>
    </w:p>
    <w:p>
      <w:pPr>
        <w:pStyle w:val="0"/>
        <w:rPr>
          <w:rFonts w:hint="eastAsia" w:asciiTheme="majorEastAsia" w:hAnsiTheme="majorEastAsia" w:eastAsiaTheme="majorEastAsia"/>
          <w:sz w:val="22"/>
        </w:rPr>
      </w:pPr>
    </w:p>
    <w:p>
      <w:pPr>
        <w:pStyle w:val="0"/>
        <w:jc w:val="center"/>
        <w:rPr>
          <w:rFonts w:hint="eastAsia" w:asciiTheme="majorEastAsia" w:hAnsiTheme="majorEastAsia" w:eastAsiaTheme="majorEastAsia"/>
          <w:sz w:val="22"/>
        </w:rPr>
      </w:pPr>
      <w:r>
        <w:rPr>
          <w:rFonts w:hint="eastAsia" w:asciiTheme="majorEastAsia" w:hAnsiTheme="majorEastAsia" w:eastAsiaTheme="majorEastAsia"/>
          <w:sz w:val="22"/>
        </w:rPr>
        <w:t>申請者</w:t>
      </w:r>
    </w:p>
    <w:p>
      <w:pPr>
        <w:pStyle w:val="0"/>
        <w:rPr>
          <w:rFonts w:hint="eastAsia" w:asciiTheme="majorEastAsia" w:hAnsiTheme="majorEastAsia" w:eastAsiaTheme="majorEastAsia"/>
          <w:sz w:val="18"/>
        </w:rPr>
      </w:pPr>
    </w:p>
    <w:p>
      <w:pPr>
        <w:pStyle w:val="0"/>
        <w:ind w:left="4677" w:leftChars="2227"/>
        <w:rPr>
          <w:rFonts w:hint="eastAsia" w:asciiTheme="majorEastAsia" w:hAnsiTheme="majorEastAsia" w:eastAsiaTheme="majorEastAsia"/>
          <w:sz w:val="22"/>
        </w:rPr>
      </w:pPr>
      <w:r>
        <w:rPr>
          <w:rFonts w:hint="eastAsia" w:asciiTheme="majorEastAsia" w:hAnsiTheme="majorEastAsia" w:eastAsiaTheme="majorEastAsia"/>
          <w:sz w:val="22"/>
        </w:rPr>
        <w:t>住　　所</w:t>
      </w:r>
    </w:p>
    <w:p>
      <w:pPr>
        <w:pStyle w:val="0"/>
        <w:ind w:left="4677" w:leftChars="2227"/>
        <w:rPr>
          <w:rFonts w:hint="eastAsia" w:asciiTheme="majorEastAsia" w:hAnsiTheme="majorEastAsia" w:eastAsiaTheme="majorEastAsia"/>
          <w:sz w:val="22"/>
        </w:rPr>
      </w:pPr>
      <w:r>
        <w:rPr>
          <w:rFonts w:hint="eastAsia" w:asciiTheme="majorEastAsia" w:hAnsiTheme="majorEastAsia" w:eastAsiaTheme="majorEastAsia"/>
          <w:sz w:val="22"/>
        </w:rPr>
        <w:t>氏　　名　　　　　　　　　　　　　　</w:t>
      </w:r>
    </w:p>
    <w:p>
      <w:pPr>
        <w:pStyle w:val="0"/>
        <w:ind w:left="4677" w:leftChars="2227"/>
        <w:rPr>
          <w:rFonts w:hint="eastAsia" w:asciiTheme="majorEastAsia" w:hAnsiTheme="majorEastAsia" w:eastAsiaTheme="majorEastAsia"/>
          <w:sz w:val="22"/>
        </w:rPr>
      </w:pPr>
      <w:r>
        <w:rPr>
          <w:rFonts w:hint="eastAsia" w:asciiTheme="majorEastAsia" w:hAnsiTheme="majorEastAsia" w:eastAsiaTheme="majorEastAsia"/>
          <w:sz w:val="22"/>
        </w:rPr>
        <w:t>電話番号</w:t>
      </w:r>
    </w:p>
    <w:p>
      <w:pPr>
        <w:pStyle w:val="0"/>
        <w:ind w:left="4677" w:leftChars="2227"/>
        <w:rPr>
          <w:rFonts w:hint="eastAsia" w:asciiTheme="majorEastAsia" w:hAnsiTheme="majorEastAsia" w:eastAsiaTheme="majorEastAsia"/>
          <w:sz w:val="22"/>
        </w:rPr>
      </w:pPr>
      <w:r>
        <w:rPr>
          <w:rFonts w:hint="eastAsia" w:asciiTheme="majorEastAsia" w:hAnsiTheme="majorEastAsia" w:eastAsiaTheme="majorEastAsia"/>
          <w:sz w:val="22"/>
        </w:rPr>
        <w:t>対象者との続柄　（　　　　　　　）</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所得税法施行令第</w:t>
      </w:r>
      <w:r>
        <w:rPr>
          <w:rFonts w:hint="eastAsia" w:asciiTheme="majorEastAsia" w:hAnsiTheme="majorEastAsia" w:eastAsiaTheme="majorEastAsia"/>
          <w:sz w:val="22"/>
        </w:rPr>
        <w:t>10</w:t>
      </w:r>
      <w:r>
        <w:rPr>
          <w:rFonts w:hint="eastAsia" w:asciiTheme="majorEastAsia" w:hAnsiTheme="majorEastAsia" w:eastAsiaTheme="majorEastAsia"/>
          <w:sz w:val="22"/>
        </w:rPr>
        <w:t>条及び地方税法施行令第</w:t>
      </w:r>
      <w:r>
        <w:rPr>
          <w:rFonts w:hint="eastAsia" w:asciiTheme="majorEastAsia" w:hAnsiTheme="majorEastAsia" w:eastAsiaTheme="majorEastAsia"/>
          <w:sz w:val="22"/>
        </w:rPr>
        <w:t>7</w:t>
      </w:r>
      <w:r>
        <w:rPr>
          <w:rFonts w:hint="eastAsia" w:asciiTheme="majorEastAsia" w:hAnsiTheme="majorEastAsia" w:eastAsiaTheme="majorEastAsia"/>
          <w:sz w:val="22"/>
        </w:rPr>
        <w:t>条・第</w:t>
      </w:r>
      <w:r>
        <w:rPr>
          <w:rFonts w:hint="eastAsia" w:asciiTheme="majorEastAsia" w:hAnsiTheme="majorEastAsia" w:eastAsiaTheme="majorEastAsia"/>
          <w:sz w:val="22"/>
        </w:rPr>
        <w:t>7</w:t>
      </w:r>
      <w:r>
        <w:rPr>
          <w:rFonts w:hint="eastAsia" w:asciiTheme="majorEastAsia" w:hAnsiTheme="majorEastAsia" w:eastAsiaTheme="majorEastAsia"/>
          <w:sz w:val="22"/>
        </w:rPr>
        <w:t>条</w:t>
      </w:r>
      <w:r>
        <w:rPr>
          <w:rFonts w:hint="eastAsia" w:asciiTheme="majorEastAsia" w:hAnsiTheme="majorEastAsia" w:eastAsiaTheme="majorEastAsia"/>
          <w:sz w:val="22"/>
        </w:rPr>
        <w:t>15</w:t>
      </w:r>
      <w:r>
        <w:rPr>
          <w:rFonts w:hint="eastAsia" w:asciiTheme="majorEastAsia" w:hAnsiTheme="majorEastAsia" w:eastAsiaTheme="majorEastAsia"/>
          <w:sz w:val="22"/>
        </w:rPr>
        <w:t>の</w:t>
      </w:r>
      <w:r>
        <w:rPr>
          <w:rFonts w:hint="eastAsia" w:asciiTheme="majorEastAsia" w:hAnsiTheme="majorEastAsia" w:eastAsiaTheme="majorEastAsia"/>
          <w:sz w:val="22"/>
        </w:rPr>
        <w:t>8</w:t>
      </w:r>
      <w:r>
        <w:rPr>
          <w:rFonts w:hint="eastAsia" w:asciiTheme="majorEastAsia" w:hAnsiTheme="majorEastAsia" w:eastAsiaTheme="majorEastAsia"/>
          <w:sz w:val="22"/>
        </w:rPr>
        <w:t>に規定する障害者又は特別障害者の認定を受けたいので申請します。</w:t>
      </w:r>
    </w:p>
    <w:p>
      <w:pPr>
        <w:pStyle w:val="0"/>
        <w:rPr>
          <w:rFonts w:hint="eastAsia" w:asciiTheme="majorEastAsia" w:hAnsiTheme="majorEastAsia" w:eastAsiaTheme="majorEastAsia"/>
          <w:sz w:val="22"/>
        </w:rPr>
      </w:pPr>
    </w:p>
    <w:tbl>
      <w:tblPr>
        <w:tblStyle w:val="11"/>
        <w:tblW w:w="948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65"/>
        <w:gridCol w:w="1725"/>
        <w:gridCol w:w="1842"/>
        <w:gridCol w:w="4950"/>
      </w:tblGrid>
      <w:tr>
        <w:trPr>
          <w:trHeight w:val="869" w:hRule="atLeast"/>
        </w:trPr>
        <w:tc>
          <w:tcPr>
            <w:tcW w:w="965" w:type="dxa"/>
            <w:vMerge w:val="restart"/>
            <w:textDirection w:val="tbRlV"/>
            <w:vAlign w:val="top"/>
          </w:tcPr>
          <w:p>
            <w:pPr>
              <w:pStyle w:val="0"/>
              <w:spacing w:line="480" w:lineRule="auto"/>
              <w:ind w:left="113" w:right="113"/>
              <w:jc w:val="center"/>
              <w:rPr>
                <w:rFonts w:hint="default" w:asciiTheme="majorEastAsia" w:hAnsiTheme="majorEastAsia" w:eastAsiaTheme="majorEastAsia"/>
                <w:sz w:val="22"/>
              </w:rPr>
            </w:pPr>
            <w:r>
              <w:rPr>
                <w:rFonts w:hint="eastAsia" w:asciiTheme="majorEastAsia" w:hAnsiTheme="majorEastAsia" w:eastAsiaTheme="majorEastAsia"/>
                <w:sz w:val="22"/>
              </w:rPr>
              <w:t>対　象　者</w:t>
            </w:r>
          </w:p>
        </w:tc>
        <w:tc>
          <w:tcPr>
            <w:tcW w:w="1725" w:type="dxa"/>
            <w:vAlign w:val="top"/>
          </w:tcPr>
          <w:p>
            <w:pPr>
              <w:pStyle w:val="0"/>
              <w:jc w:val="center"/>
              <w:rPr>
                <w:rFonts w:hint="eastAsia" w:asciiTheme="majorEastAsia" w:hAnsiTheme="majorEastAsia" w:eastAsiaTheme="majorEastAsia"/>
              </w:rPr>
            </w:pPr>
            <w:r>
              <w:rPr>
                <w:rFonts w:hint="eastAsia" w:asciiTheme="majorEastAsia" w:hAnsiTheme="majorEastAsia" w:eastAsiaTheme="majorEastAsia"/>
              </w:rPr>
              <w:t>（ふりがな）</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氏　　名</w:t>
            </w:r>
          </w:p>
        </w:tc>
        <w:tc>
          <w:tcPr>
            <w:tcW w:w="6792" w:type="dxa"/>
            <w:gridSpan w:val="2"/>
            <w:vAlign w:val="top"/>
          </w:tcPr>
          <w:p>
            <w:pPr>
              <w:pStyle w:val="0"/>
              <w:rPr>
                <w:rFonts w:hint="default" w:asciiTheme="majorEastAsia" w:hAnsiTheme="majorEastAsia" w:eastAsiaTheme="majorEastAsia"/>
                <w:sz w:val="22"/>
              </w:rPr>
            </w:pPr>
          </w:p>
        </w:tc>
      </w:tr>
      <w:tr>
        <w:trPr>
          <w:trHeight w:val="437" w:hRule="atLeast"/>
        </w:trPr>
        <w:tc>
          <w:tcPr>
            <w:tcW w:w="965" w:type="dxa"/>
            <w:vMerge w:val="continue"/>
            <w:vAlign w:val="top"/>
          </w:tcPr>
          <w:p>
            <w:pPr>
              <w:pStyle w:val="0"/>
              <w:rPr>
                <w:rFonts w:hint="default" w:asciiTheme="majorEastAsia" w:hAnsiTheme="majorEastAsia" w:eastAsiaTheme="majorEastAsia"/>
                <w:sz w:val="22"/>
              </w:rPr>
            </w:pPr>
          </w:p>
        </w:tc>
        <w:tc>
          <w:tcPr>
            <w:tcW w:w="1725" w:type="dxa"/>
            <w:vAlign w:val="top"/>
          </w:tcPr>
          <w:p>
            <w:pPr>
              <w:pStyle w:val="0"/>
              <w:spacing w:line="360"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生年月日</w:t>
            </w:r>
          </w:p>
        </w:tc>
        <w:tc>
          <w:tcPr>
            <w:tcW w:w="6792" w:type="dxa"/>
            <w:gridSpan w:val="2"/>
            <w:vAlign w:val="top"/>
          </w:tcPr>
          <w:p>
            <w:pPr>
              <w:pStyle w:val="0"/>
              <w:spacing w:line="360"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明治　・　大正　・　昭和　　　　年　　　　月　　　　日</w:t>
            </w:r>
          </w:p>
        </w:tc>
      </w:tr>
      <w:tr>
        <w:trPr>
          <w:trHeight w:val="970" w:hRule="atLeast"/>
        </w:trPr>
        <w:tc>
          <w:tcPr>
            <w:tcW w:w="965" w:type="dxa"/>
            <w:vMerge w:val="continue"/>
            <w:vAlign w:val="top"/>
          </w:tcPr>
          <w:p>
            <w:pPr>
              <w:pStyle w:val="0"/>
              <w:rPr>
                <w:rFonts w:hint="default" w:asciiTheme="majorEastAsia" w:hAnsiTheme="majorEastAsia" w:eastAsiaTheme="majorEastAsia"/>
                <w:sz w:val="22"/>
              </w:rPr>
            </w:pPr>
          </w:p>
        </w:tc>
        <w:tc>
          <w:tcPr>
            <w:tcW w:w="1725" w:type="dxa"/>
            <w:vAlign w:val="top"/>
          </w:tcPr>
          <w:p>
            <w:pPr>
              <w:pStyle w:val="0"/>
              <w:spacing w:before="240" w:beforeLines="0" w:beforeAutospacing="0"/>
              <w:jc w:val="center"/>
              <w:rPr>
                <w:rFonts w:hint="default" w:asciiTheme="majorEastAsia" w:hAnsiTheme="majorEastAsia" w:eastAsiaTheme="majorEastAsia"/>
                <w:sz w:val="22"/>
              </w:rPr>
            </w:pPr>
            <w:r>
              <w:rPr>
                <w:rFonts w:hint="eastAsia" w:asciiTheme="majorEastAsia" w:hAnsiTheme="majorEastAsia" w:eastAsiaTheme="majorEastAsia"/>
                <w:sz w:val="22"/>
              </w:rPr>
              <w:t>住　　所</w:t>
            </w:r>
          </w:p>
        </w:tc>
        <w:tc>
          <w:tcPr>
            <w:tcW w:w="6792" w:type="dxa"/>
            <w:gridSpan w:val="2"/>
            <w:vAlign w:val="top"/>
          </w:tcPr>
          <w:p>
            <w:pPr>
              <w:pStyle w:val="0"/>
              <w:rPr>
                <w:rFonts w:hint="eastAsia" w:asciiTheme="majorEastAsia" w:hAnsiTheme="majorEastAsia" w:eastAsiaTheme="majorEastAsia"/>
                <w:sz w:val="22"/>
              </w:rPr>
            </w:pPr>
          </w:p>
          <w:p>
            <w:pPr>
              <w:pStyle w:val="0"/>
              <w:jc w:val="right"/>
              <w:rPr>
                <w:rFonts w:hint="eastAsia" w:asciiTheme="majorEastAsia" w:hAnsiTheme="majorEastAsia" w:eastAsiaTheme="majorEastAsia"/>
                <w:sz w:val="22"/>
              </w:rPr>
            </w:pPr>
          </w:p>
          <w:p>
            <w:pPr>
              <w:pStyle w:val="0"/>
              <w:jc w:val="right"/>
              <w:rPr>
                <w:rFonts w:hint="default" w:asciiTheme="majorEastAsia" w:hAnsiTheme="majorEastAsia" w:eastAsiaTheme="majorEastAsia"/>
                <w:sz w:val="22"/>
              </w:rPr>
            </w:pPr>
            <w:r>
              <w:rPr>
                <w:rFonts w:hint="eastAsia" w:asciiTheme="majorEastAsia" w:hAnsiTheme="majorEastAsia" w:eastAsiaTheme="majorEastAsia"/>
                <w:sz w:val="22"/>
              </w:rPr>
              <w:t>電話番号（　　　　－　　　　　　）</w:t>
            </w:r>
          </w:p>
        </w:tc>
      </w:tr>
      <w:tr>
        <w:trPr>
          <w:trHeight w:val="312" w:hRule="atLeast"/>
        </w:trPr>
        <w:tc>
          <w:tcPr>
            <w:tcW w:w="965" w:type="dxa"/>
            <w:vMerge w:val="continue"/>
            <w:vAlign w:val="top"/>
          </w:tcPr>
          <w:p>
            <w:pPr>
              <w:pStyle w:val="0"/>
              <w:rPr>
                <w:rFonts w:hint="default" w:asciiTheme="majorEastAsia" w:hAnsiTheme="majorEastAsia" w:eastAsiaTheme="majorEastAsia"/>
                <w:sz w:val="22"/>
              </w:rPr>
            </w:pPr>
          </w:p>
        </w:tc>
        <w:tc>
          <w:tcPr>
            <w:tcW w:w="1725" w:type="dxa"/>
            <w:vMerge w:val="restart"/>
            <w:vAlign w:val="top"/>
          </w:tcPr>
          <w:p>
            <w:pPr>
              <w:pStyle w:val="0"/>
              <w:spacing w:before="240" w:beforeLines="0" w:beforeAutospacing="0"/>
              <w:jc w:val="center"/>
              <w:rPr>
                <w:rFonts w:hint="eastAsia" w:asciiTheme="majorEastAsia" w:hAnsiTheme="majorEastAsia" w:eastAsiaTheme="majorEastAsia"/>
                <w:sz w:val="22"/>
              </w:rPr>
            </w:pPr>
            <w:r>
              <w:rPr>
                <w:rFonts w:hint="eastAsia" w:asciiTheme="majorEastAsia" w:hAnsiTheme="majorEastAsia" w:eastAsiaTheme="majorEastAsia"/>
                <w:sz w:val="22"/>
              </w:rPr>
              <w:t>介護保険</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認定状況</w:t>
            </w:r>
          </w:p>
        </w:tc>
        <w:tc>
          <w:tcPr>
            <w:tcW w:w="1842" w:type="dxa"/>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被保険者番号</w:t>
            </w:r>
          </w:p>
        </w:tc>
        <w:tc>
          <w:tcPr>
            <w:tcW w:w="4950" w:type="dxa"/>
            <w:vAlign w:val="top"/>
          </w:tcPr>
          <w:p>
            <w:pPr>
              <w:pStyle w:val="0"/>
              <w:rPr>
                <w:rFonts w:hint="default" w:asciiTheme="majorEastAsia" w:hAnsiTheme="majorEastAsia" w:eastAsiaTheme="majorEastAsia"/>
                <w:sz w:val="22"/>
              </w:rPr>
            </w:pPr>
          </w:p>
        </w:tc>
      </w:tr>
      <w:tr>
        <w:trPr>
          <w:trHeight w:val="326" w:hRule="atLeast"/>
        </w:trPr>
        <w:tc>
          <w:tcPr>
            <w:tcW w:w="965" w:type="dxa"/>
            <w:vMerge w:val="continue"/>
            <w:vAlign w:val="top"/>
          </w:tcPr>
          <w:p>
            <w:pPr>
              <w:pStyle w:val="0"/>
              <w:rPr>
                <w:rFonts w:hint="default" w:asciiTheme="majorEastAsia" w:hAnsiTheme="majorEastAsia" w:eastAsiaTheme="majorEastAsia"/>
                <w:sz w:val="22"/>
              </w:rPr>
            </w:pPr>
          </w:p>
        </w:tc>
        <w:tc>
          <w:tcPr>
            <w:tcW w:w="1725" w:type="dxa"/>
            <w:vMerge w:val="continue"/>
            <w:vAlign w:val="top"/>
          </w:tcPr>
          <w:p>
            <w:pPr>
              <w:pStyle w:val="0"/>
              <w:rPr>
                <w:rFonts w:hint="default" w:asciiTheme="majorEastAsia" w:hAnsiTheme="majorEastAsia" w:eastAsiaTheme="majorEastAsia"/>
                <w:sz w:val="22"/>
              </w:rPr>
            </w:pPr>
          </w:p>
        </w:tc>
        <w:tc>
          <w:tcPr>
            <w:tcW w:w="6792" w:type="dxa"/>
            <w:gridSpan w:val="2"/>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要支援　１　・　２</w:t>
            </w:r>
          </w:p>
        </w:tc>
      </w:tr>
      <w:tr>
        <w:trPr>
          <w:trHeight w:val="326" w:hRule="atLeast"/>
        </w:trPr>
        <w:tc>
          <w:tcPr>
            <w:tcW w:w="965" w:type="dxa"/>
            <w:vMerge w:val="continue"/>
            <w:vAlign w:val="top"/>
          </w:tcPr>
          <w:p>
            <w:pPr>
              <w:pStyle w:val="0"/>
              <w:rPr>
                <w:rFonts w:hint="default" w:asciiTheme="majorEastAsia" w:hAnsiTheme="majorEastAsia" w:eastAsiaTheme="majorEastAsia"/>
                <w:sz w:val="22"/>
              </w:rPr>
            </w:pPr>
          </w:p>
        </w:tc>
        <w:tc>
          <w:tcPr>
            <w:tcW w:w="1725" w:type="dxa"/>
            <w:vMerge w:val="continue"/>
            <w:vAlign w:val="top"/>
          </w:tcPr>
          <w:p>
            <w:pPr>
              <w:pStyle w:val="0"/>
              <w:rPr>
                <w:rFonts w:hint="default" w:asciiTheme="majorEastAsia" w:hAnsiTheme="majorEastAsia" w:eastAsiaTheme="majorEastAsia"/>
                <w:sz w:val="22"/>
              </w:rPr>
            </w:pPr>
          </w:p>
        </w:tc>
        <w:tc>
          <w:tcPr>
            <w:tcW w:w="6792" w:type="dxa"/>
            <w:gridSpan w:val="2"/>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要介護　１　・　２　・　３　・　４　・　５</w:t>
            </w:r>
          </w:p>
        </w:tc>
      </w:tr>
    </w:tbl>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ind w:firstLine="220" w:firstLineChars="100"/>
        <w:rPr>
          <w:rFonts w:hint="eastAsia" w:asciiTheme="majorEastAsia" w:hAnsiTheme="majorEastAsia" w:eastAsiaTheme="majorEastAsia"/>
          <w:sz w:val="22"/>
        </w:rPr>
      </w:pPr>
      <w:r>
        <w:rPr>
          <w:rFonts w:hint="eastAsia" w:asciiTheme="majorEastAsia" w:hAnsiTheme="majorEastAsia" w:eastAsiaTheme="majorEastAsia"/>
          <w:sz w:val="22"/>
        </w:rPr>
        <w:t>《同意欄》</w:t>
      </w:r>
    </w:p>
    <w:p>
      <w:pPr>
        <w:pStyle w:val="0"/>
        <w:ind w:firstLine="220" w:firstLineChars="100"/>
        <w:rPr>
          <w:rFonts w:hint="eastAsia" w:asciiTheme="majorEastAsia" w:hAnsiTheme="majorEastAsia" w:eastAsiaTheme="majorEastAsia"/>
          <w:sz w:val="22"/>
        </w:rPr>
      </w:pPr>
      <w:r>
        <w:rPr>
          <w:rFonts w:hint="eastAsia" w:asciiTheme="majorEastAsia" w:hAnsiTheme="majorEastAsia" w:eastAsiaTheme="majorEastAsia"/>
          <w:sz w:val="22"/>
        </w:rPr>
        <w:t>障害者控除対象者認定において、社会福祉事務所長が私の要介護（要支援）認定資料の確認</w:t>
      </w:r>
    </w:p>
    <w:p>
      <w:pPr>
        <w:pStyle w:val="0"/>
        <w:ind w:firstLine="220" w:firstLineChars="100"/>
        <w:rPr>
          <w:rFonts w:hint="eastAsia" w:asciiTheme="majorEastAsia" w:hAnsiTheme="majorEastAsia" w:eastAsiaTheme="majorEastAsia"/>
          <w:sz w:val="22"/>
        </w:rPr>
      </w:pPr>
      <w:r>
        <w:rPr>
          <w:rFonts w:hint="eastAsia" w:asciiTheme="majorEastAsia" w:hAnsiTheme="majorEastAsia" w:eastAsiaTheme="majorEastAsia"/>
          <w:sz w:val="22"/>
        </w:rPr>
        <w:t>を行うことに同意します。</w:t>
      </w:r>
    </w:p>
    <w:p>
      <w:pPr>
        <w:pStyle w:val="0"/>
        <w:ind w:firstLine="220" w:firstLineChars="100"/>
        <w:rPr>
          <w:rFonts w:hint="eastAsia" w:asciiTheme="majorEastAsia" w:hAnsiTheme="majorEastAsia" w:eastAsiaTheme="majorEastAsia"/>
          <w:sz w:val="22"/>
        </w:rPr>
      </w:pPr>
    </w:p>
    <w:p>
      <w:pPr>
        <w:pStyle w:val="0"/>
        <w:ind w:firstLine="220" w:firstLineChars="100"/>
        <w:rPr>
          <w:rFonts w:hint="eastAsia"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代筆の場合</w:t>
      </w: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（本人署名）　　　　　　　　　　　　　（代筆者名）　　　　　　　　　　　　　　　　</w:t>
      </w:r>
    </w:p>
    <w:p>
      <w:pPr>
        <w:pStyle w:val="0"/>
        <w:rPr>
          <w:rFonts w:hint="default" w:asciiTheme="majorEastAsia" w:hAnsiTheme="majorEastAsia" w:eastAsiaTheme="majorEastAsia"/>
          <w:sz w:val="22"/>
          <w:u w:val="single" w:color="auto"/>
        </w:rPr>
      </w:pPr>
    </w:p>
    <w:p>
      <w:pPr>
        <w:pStyle w:val="0"/>
        <w:rPr>
          <w:rFonts w:hint="default" w:asciiTheme="majorEastAsia" w:hAnsiTheme="majorEastAsia" w:eastAsiaTheme="majorEastAsia"/>
          <w:sz w:val="22"/>
          <w:u w:val="single" w:color="auto"/>
        </w:rPr>
      </w:pPr>
    </w:p>
    <w:sectPr>
      <w:pgSz w:w="11906" w:h="16838"/>
      <w:pgMar w:top="1134" w:right="1191" w:bottom="1701"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6</Words>
  <Characters>259</Characters>
  <Application>JUST Note</Application>
  <Lines>223</Lines>
  <Paragraphs>27</Paragraphs>
  <Company>office</Company>
  <CharactersWithSpaces>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dcterms:created xsi:type="dcterms:W3CDTF">2016-11-14T00:59:00Z</dcterms:created>
  <dcterms:modified xsi:type="dcterms:W3CDTF">2021-03-23T00:46:07Z</dcterms:modified>
  <cp:revision>2</cp:revision>
</cp:coreProperties>
</file>