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b w:val="1"/>
          <w:sz w:val="28"/>
        </w:rPr>
      </w:pPr>
      <w:r>
        <w:rPr>
          <w:rFonts w:hint="eastAsia"/>
          <w:b w:val="1"/>
          <w:sz w:val="28"/>
        </w:rPr>
        <w:t>心身障害者医療費に係る相続人代表届</w:t>
      </w:r>
    </w:p>
    <w:p>
      <w:pPr>
        <w:pStyle w:val="0"/>
        <w:rPr>
          <w:rFonts w:hint="eastAsia"/>
          <w:sz w:val="24"/>
        </w:rPr>
      </w:pPr>
    </w:p>
    <w:p>
      <w:pPr>
        <w:pStyle w:val="15"/>
        <w:rPr>
          <w:rFonts w:hint="eastAsia"/>
        </w:rPr>
      </w:pPr>
      <w:r>
        <w:rPr>
          <w:rFonts w:hint="eastAsia"/>
        </w:rPr>
        <w:t>　　　　年　　月　　日被相続人死亡により、私が心身障害者医療費を受領する相続代表人になることを相続人が同意しましたので、下記のとおり届け出します。</w:t>
      </w:r>
    </w:p>
    <w:p>
      <w:pPr>
        <w:pStyle w:val="0"/>
        <w:rPr>
          <w:rFonts w:hint="eastAsia"/>
          <w:sz w:val="24"/>
        </w:rPr>
      </w:pPr>
      <w:r>
        <w:rPr>
          <w:rFonts w:hint="eastAsia"/>
          <w:sz w:val="24"/>
        </w:rPr>
        <w:t>　なお、この届出により、後日相続についての疑義が生じた場合は、私が一切の権限を負います。</w:t>
      </w:r>
    </w:p>
    <w:p>
      <w:pPr>
        <w:pStyle w:val="0"/>
        <w:rPr>
          <w:rFonts w:hint="eastAsia"/>
          <w:sz w:val="24"/>
        </w:rPr>
      </w:pPr>
    </w:p>
    <w:p>
      <w:pPr>
        <w:pStyle w:val="0"/>
        <w:wordWrap w:val="0"/>
        <w:jc w:val="right"/>
        <w:rPr>
          <w:rFonts w:hint="eastAsia"/>
          <w:sz w:val="24"/>
        </w:rPr>
      </w:pPr>
      <w:bookmarkStart w:id="0" w:name="_GoBack"/>
      <w:bookmarkEnd w:id="0"/>
      <w:r>
        <w:rPr>
          <w:rFonts w:hint="eastAsia"/>
          <w:sz w:val="24"/>
        </w:rPr>
        <w:t>　　年　　月　　日</w:t>
      </w:r>
    </w:p>
    <w:p>
      <w:pPr>
        <w:pStyle w:val="0"/>
        <w:jc w:val="right"/>
        <w:rPr>
          <w:rFonts w:hint="eastAsia"/>
          <w:sz w:val="24"/>
        </w:rPr>
      </w:pPr>
    </w:p>
    <w:p>
      <w:pPr>
        <w:pStyle w:val="0"/>
        <w:rPr>
          <w:rFonts w:hint="eastAsia"/>
          <w:sz w:val="24"/>
        </w:rPr>
      </w:pPr>
      <w:r>
        <w:rPr>
          <w:rFonts w:hint="eastAsia"/>
          <w:sz w:val="24"/>
        </w:rPr>
        <w:t>◎被相続人</w:t>
      </w:r>
    </w:p>
    <w:p>
      <w:pPr>
        <w:pStyle w:val="0"/>
        <w:rPr>
          <w:rFonts w:hint="eastAsia"/>
          <w:sz w:val="24"/>
        </w:rPr>
      </w:pPr>
      <w:r>
        <w:rPr>
          <w:rFonts w:hint="eastAsia"/>
          <w:sz w:val="24"/>
        </w:rPr>
        <w:tab/>
      </w:r>
      <w:r>
        <w:rPr>
          <w:rFonts w:hint="eastAsia"/>
          <w:sz w:val="24"/>
        </w:rPr>
        <w:tab/>
      </w:r>
      <w:r>
        <w:rPr>
          <w:rFonts w:hint="eastAsia"/>
          <w:sz w:val="24"/>
        </w:rPr>
        <w:tab/>
      </w:r>
      <w:r>
        <w:rPr>
          <w:rFonts w:hint="eastAsia"/>
          <w:sz w:val="24"/>
        </w:rPr>
        <w:t>住　　所　</w:t>
      </w:r>
      <w:r>
        <w:rPr>
          <w:rFonts w:hint="eastAsia"/>
          <w:sz w:val="24"/>
          <w:u w:val="single" w:color="auto"/>
        </w:rPr>
        <w:t>津山市　　　　　　　　　　　　　　　　</w:t>
      </w:r>
    </w:p>
    <w:p>
      <w:pPr>
        <w:pStyle w:val="0"/>
        <w:rPr>
          <w:rFonts w:hint="eastAsia"/>
          <w:sz w:val="24"/>
        </w:rPr>
      </w:pPr>
    </w:p>
    <w:p>
      <w:pPr>
        <w:pStyle w:val="0"/>
        <w:rPr>
          <w:rFonts w:hint="eastAsia"/>
          <w:sz w:val="24"/>
          <w:u w:val="single" w:color="auto"/>
        </w:rPr>
      </w:pPr>
      <w:r>
        <w:rPr>
          <w:rFonts w:hint="eastAsia"/>
          <w:sz w:val="24"/>
        </w:rPr>
        <w:tab/>
      </w:r>
      <w:r>
        <w:rPr>
          <w:rFonts w:hint="eastAsia"/>
          <w:sz w:val="24"/>
        </w:rPr>
        <w:tab/>
      </w:r>
      <w:r>
        <w:rPr>
          <w:rFonts w:hint="eastAsia"/>
          <w:sz w:val="24"/>
        </w:rPr>
        <w:tab/>
      </w:r>
      <w:r>
        <w:rPr>
          <w:rFonts w:hint="eastAsia"/>
          <w:sz w:val="24"/>
        </w:rPr>
        <w:t>氏　　名　</w:t>
      </w:r>
      <w:r>
        <w:rPr>
          <w:rFonts w:hint="eastAsia"/>
          <w:sz w:val="24"/>
          <w:u w:val="single" w:color="auto"/>
        </w:rPr>
        <w:t>　　　　　　　　　　　　　　　　　　　</w:t>
      </w:r>
    </w:p>
    <w:p>
      <w:pPr>
        <w:pStyle w:val="0"/>
        <w:rPr>
          <w:rFonts w:hint="eastAsia"/>
          <w:sz w:val="24"/>
        </w:rPr>
      </w:pPr>
    </w:p>
    <w:p>
      <w:pPr>
        <w:pStyle w:val="0"/>
        <w:rPr>
          <w:rFonts w:hint="eastAsia"/>
          <w:sz w:val="24"/>
        </w:rPr>
      </w:pPr>
      <w:r>
        <w:rPr>
          <w:rFonts w:hint="eastAsia"/>
          <w:sz w:val="24"/>
        </w:rPr>
        <w:tab/>
      </w:r>
      <w:r>
        <w:rPr>
          <w:rFonts w:hint="eastAsia"/>
          <w:sz w:val="24"/>
        </w:rPr>
        <w:tab/>
      </w:r>
      <w:r>
        <w:rPr>
          <w:rFonts w:hint="eastAsia"/>
          <w:sz w:val="24"/>
        </w:rPr>
        <w:tab/>
      </w:r>
      <w:r>
        <w:rPr>
          <w:rFonts w:hint="eastAsia"/>
          <w:sz w:val="24"/>
        </w:rPr>
        <w:t>受給資格証番号</w:t>
      </w:r>
    </w:p>
    <w:p>
      <w:pPr>
        <w:pStyle w:val="0"/>
        <w:rPr>
          <w:rFonts w:hint="eastAsia"/>
          <w:sz w:val="24"/>
        </w:rPr>
      </w:pPr>
    </w:p>
    <w:p>
      <w:pPr>
        <w:pStyle w:val="0"/>
        <w:rPr>
          <w:rFonts w:hint="eastAsia"/>
          <w:sz w:val="24"/>
        </w:rPr>
      </w:pPr>
    </w:p>
    <w:p>
      <w:pPr>
        <w:pStyle w:val="0"/>
        <w:rPr>
          <w:rFonts w:hint="eastAsia"/>
          <w:sz w:val="24"/>
        </w:rPr>
      </w:pPr>
      <w:r>
        <w:rPr>
          <w:rFonts w:hint="eastAsia"/>
          <w:sz w:val="24"/>
        </w:rPr>
        <w:t>◎相続人代表　　　　　　　　　</w:t>
      </w:r>
      <w:r>
        <w:rPr>
          <w:rFonts w:hint="eastAsia"/>
          <w:sz w:val="24"/>
        </w:rPr>
        <w:t xml:space="preserve"> </w:t>
      </w:r>
      <w:r>
        <w:rPr>
          <w:rFonts w:hint="eastAsia"/>
          <w:sz w:val="24"/>
        </w:rPr>
        <w:t>〒</w:t>
      </w:r>
    </w:p>
    <w:p>
      <w:pPr>
        <w:pStyle w:val="0"/>
        <w:rPr>
          <w:rFonts w:hint="eastAsia"/>
          <w:sz w:val="24"/>
        </w:rPr>
      </w:pPr>
      <w:r>
        <w:rPr>
          <w:rFonts w:hint="eastAsia"/>
          <w:sz w:val="24"/>
        </w:rPr>
        <w:tab/>
      </w:r>
      <w:r>
        <w:rPr>
          <w:rFonts w:hint="eastAsia"/>
          <w:sz w:val="24"/>
        </w:rPr>
        <w:tab/>
      </w:r>
      <w:r>
        <w:rPr>
          <w:rFonts w:hint="eastAsia"/>
          <w:sz w:val="24"/>
        </w:rPr>
        <w:tab/>
      </w:r>
      <w:r>
        <w:rPr>
          <w:rFonts w:hint="eastAsia"/>
          <w:sz w:val="24"/>
        </w:rPr>
        <w:t>住　　所　</w:t>
      </w:r>
      <w:r>
        <w:rPr>
          <w:rFonts w:hint="eastAsia"/>
          <w:sz w:val="24"/>
          <w:u w:val="single" w:color="auto"/>
        </w:rPr>
        <w:t>　　　　　　　　　　　　　　　　　　　</w:t>
      </w:r>
    </w:p>
    <w:p>
      <w:pPr>
        <w:pStyle w:val="0"/>
        <w:rPr>
          <w:rFonts w:hint="eastAsia"/>
          <w:sz w:val="24"/>
        </w:rPr>
      </w:pPr>
    </w:p>
    <w:p>
      <w:pPr>
        <w:pStyle w:val="0"/>
        <w:rPr>
          <w:rFonts w:hint="eastAsia"/>
          <w:sz w:val="24"/>
          <w:u w:val="single" w:color="auto"/>
        </w:rPr>
      </w:pPr>
      <w:r>
        <w:rPr>
          <w:rFonts w:hint="eastAsia"/>
          <w:sz w:val="24"/>
        </w:rPr>
        <w:tab/>
      </w:r>
      <w:r>
        <w:rPr>
          <w:rFonts w:hint="eastAsia"/>
          <w:sz w:val="24"/>
        </w:rPr>
        <w:tab/>
      </w:r>
      <w:r>
        <w:rPr>
          <w:rFonts w:hint="eastAsia"/>
          <w:sz w:val="24"/>
        </w:rPr>
        <w:tab/>
      </w:r>
      <w:r>
        <w:rPr>
          <w:rFonts w:hint="eastAsia"/>
          <w:sz w:val="24"/>
        </w:rPr>
        <w:t>氏　　名　</w:t>
      </w:r>
      <w:r>
        <w:rPr>
          <w:rFonts w:hint="eastAsia"/>
          <w:sz w:val="24"/>
          <w:u w:val="single" w:color="auto"/>
        </w:rPr>
        <w:t>　　　　　　　　　　　　　　　　　　㊞</w:t>
      </w:r>
    </w:p>
    <w:p>
      <w:pPr>
        <w:pStyle w:val="0"/>
        <w:rPr>
          <w:rFonts w:hint="eastAsia"/>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（続柄；　　　　　　　　　）</w:t>
      </w:r>
    </w:p>
    <w:p>
      <w:pPr>
        <w:pStyle w:val="0"/>
        <w:rPr>
          <w:rFonts w:hint="eastAsia"/>
          <w:sz w:val="24"/>
        </w:rPr>
      </w:pPr>
    </w:p>
    <w:p>
      <w:pPr>
        <w:pStyle w:val="0"/>
        <w:rPr>
          <w:rFonts w:hint="eastAsia"/>
          <w:sz w:val="24"/>
        </w:rPr>
      </w:pPr>
      <w:r>
        <w:rPr>
          <w:rFonts w:hint="eastAsia"/>
          <w:sz w:val="24"/>
        </w:rPr>
        <w:tab/>
      </w:r>
      <w:r>
        <w:rPr>
          <w:rFonts w:hint="eastAsia"/>
          <w:sz w:val="24"/>
        </w:rPr>
        <w:tab/>
      </w:r>
      <w:r>
        <w:rPr>
          <w:rFonts w:hint="eastAsia"/>
          <w:sz w:val="24"/>
        </w:rPr>
        <w:tab/>
      </w:r>
      <w:r>
        <w:rPr>
          <w:rFonts w:hint="eastAsia"/>
          <w:sz w:val="24"/>
        </w:rPr>
        <w:t>電話番号　（　　　　　　）　　　　－　　　　　　</w:t>
      </w:r>
    </w:p>
    <w:p>
      <w:pPr>
        <w:pStyle w:val="0"/>
        <w:rPr>
          <w:rFonts w:hint="eastAsia"/>
          <w:sz w:val="24"/>
        </w:rPr>
      </w:pPr>
    </w:p>
    <w:p>
      <w:pPr>
        <w:pStyle w:val="0"/>
        <w:rPr>
          <w:rFonts w:hint="eastAsia"/>
          <w:sz w:val="24"/>
        </w:rPr>
      </w:pPr>
      <w:r>
        <w:rPr>
          <w:rFonts w:hint="eastAsia"/>
          <w:sz w:val="24"/>
        </w:rPr>
        <w:t>医療費振込先口座</w:t>
      </w:r>
    </w:p>
    <w:tbl>
      <w:tblPr>
        <w:tblStyle w:val="11"/>
        <w:tblW w:w="8860" w:type="dxa"/>
        <w:tblInd w:w="0" w:type="dxa"/>
        <w:tblLayout w:type="fixed"/>
        <w:tblCellMar>
          <w:left w:w="0" w:type="dxa"/>
          <w:right w:w="0" w:type="dxa"/>
        </w:tblCellMar>
        <w:tblLook w:firstRow="0" w:lastRow="0" w:firstColumn="0" w:lastColumn="0" w:noHBand="0" w:noVBand="0" w:val="0000"/>
      </w:tblPr>
      <w:tblGrid>
        <w:gridCol w:w="2537"/>
        <w:gridCol w:w="2700"/>
        <w:gridCol w:w="3623"/>
      </w:tblGrid>
      <w:tr>
        <w:trPr>
          <w:trHeight w:val="405" w:hRule="atLeast"/>
        </w:trPr>
        <w:tc>
          <w:tcPr>
            <w:tcW w:w="25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7" w:type="dxa"/>
              <w:left w:w="17" w:type="dxa"/>
              <w:bottom w:w="0" w:type="dxa"/>
              <w:right w:w="17" w:type="dxa"/>
            </w:tcMar>
            <w:vAlign w:val="bottom"/>
          </w:tcPr>
          <w:p>
            <w:pPr>
              <w:pStyle w:val="0"/>
              <w:jc w:val="center"/>
              <w:rPr>
                <w:rFonts w:hint="default" w:ascii="ＭＳ 明朝" w:hAnsi="ＭＳ 明朝"/>
                <w:sz w:val="22"/>
              </w:rPr>
            </w:pPr>
            <w:r>
              <w:rPr>
                <w:rFonts w:hint="eastAsia" w:ascii="ＭＳ 明朝" w:hAnsi="ＭＳ 明朝"/>
                <w:sz w:val="22"/>
              </w:rPr>
              <w:t>金融機関の名称</w:t>
            </w:r>
          </w:p>
        </w:tc>
        <w:tc>
          <w:tcPr>
            <w:tcW w:w="6323" w:type="dxa"/>
            <w:gridSpan w:val="2"/>
            <w:tcBorders>
              <w:top w:val="single" w:color="auto" w:sz="4" w:space="0"/>
              <w:left w:val="nil"/>
              <w:bottom w:val="single" w:color="auto" w:sz="4" w:space="0"/>
              <w:right w:val="single" w:color="auto" w:sz="4" w:space="0"/>
              <w:tl2br w:val="none" w:color="auto" w:sz="0" w:space="0"/>
              <w:tr2bl w:val="none" w:color="auto" w:sz="0" w:space="0"/>
            </w:tcBorders>
            <w:tcMar>
              <w:top w:w="17" w:type="dxa"/>
              <w:left w:w="17" w:type="dxa"/>
              <w:bottom w:w="0" w:type="dxa"/>
              <w:right w:w="17" w:type="dxa"/>
            </w:tcMar>
            <w:vAlign w:val="bottom"/>
          </w:tcPr>
          <w:p>
            <w:pPr>
              <w:pStyle w:val="0"/>
              <w:jc w:val="center"/>
              <w:rPr>
                <w:rFonts w:hint="default" w:ascii="ＭＳ 明朝" w:hAnsi="ＭＳ 明朝"/>
                <w:sz w:val="22"/>
              </w:rPr>
            </w:pPr>
            <w:r>
              <w:rPr>
                <w:rFonts w:hint="eastAsia" w:ascii="ＭＳ 明朝" w:hAnsi="ＭＳ 明朝"/>
                <w:sz w:val="22"/>
              </w:rPr>
              <w:t>（　　　　　）銀行・信用金庫・農協（　　　　　）本店・支店</w:t>
            </w:r>
          </w:p>
        </w:tc>
      </w:tr>
      <w:tr>
        <w:trPr>
          <w:cantSplit/>
          <w:trHeight w:val="270" w:hRule="atLeast"/>
        </w:trPr>
        <w:tc>
          <w:tcPr>
            <w:tcW w:w="2537" w:type="dxa"/>
            <w:vMerge w:val="restart"/>
            <w:tcBorders>
              <w:top w:val="nil"/>
              <w:left w:val="single" w:color="auto" w:sz="4" w:space="0"/>
              <w:bottom w:val="single" w:color="auto" w:sz="4" w:space="0"/>
              <w:right w:val="single" w:color="auto" w:sz="4" w:space="0"/>
              <w:tl2br w:val="none" w:color="auto" w:sz="0" w:space="0"/>
              <w:tr2bl w:val="none" w:color="auto" w:sz="0" w:space="0"/>
            </w:tcBorders>
            <w:tcMar>
              <w:top w:w="17" w:type="dxa"/>
              <w:left w:w="17" w:type="dxa"/>
              <w:bottom w:w="0" w:type="dxa"/>
              <w:right w:w="17" w:type="dxa"/>
            </w:tcMar>
            <w:vAlign w:val="center"/>
          </w:tcPr>
          <w:p>
            <w:pPr>
              <w:pStyle w:val="0"/>
              <w:jc w:val="center"/>
              <w:rPr>
                <w:rFonts w:hint="default" w:ascii="ＭＳ 明朝" w:hAnsi="ＭＳ 明朝"/>
                <w:sz w:val="22"/>
              </w:rPr>
            </w:pPr>
            <w:r>
              <w:rPr>
                <w:rFonts w:hint="eastAsia" w:ascii="ＭＳ 明朝" w:hAnsi="ＭＳ 明朝"/>
                <w:sz w:val="22"/>
              </w:rPr>
              <w:t>預金の種別・記号・番号</w:t>
            </w:r>
          </w:p>
        </w:tc>
        <w:tc>
          <w:tcPr>
            <w:tcW w:w="2700" w:type="dxa"/>
            <w:vMerge w:val="restart"/>
            <w:tcBorders>
              <w:top w:val="nil"/>
              <w:left w:val="single" w:color="auto" w:sz="4" w:space="0"/>
              <w:bottom w:val="single" w:color="auto" w:sz="4" w:space="0"/>
              <w:right w:val="single" w:color="auto" w:sz="4" w:space="0"/>
              <w:tl2br w:val="none" w:color="auto" w:sz="0" w:space="0"/>
              <w:tr2bl w:val="none" w:color="auto" w:sz="0" w:space="0"/>
            </w:tcBorders>
            <w:tcMar>
              <w:top w:w="17" w:type="dxa"/>
              <w:left w:w="17" w:type="dxa"/>
              <w:bottom w:w="0" w:type="dxa"/>
              <w:right w:w="17" w:type="dxa"/>
            </w:tcMar>
            <w:vAlign w:val="center"/>
          </w:tcPr>
          <w:p>
            <w:pPr>
              <w:pStyle w:val="0"/>
              <w:jc w:val="center"/>
              <w:rPr>
                <w:rFonts w:hint="default" w:ascii="ＭＳ 明朝" w:hAnsi="ＭＳ 明朝"/>
                <w:sz w:val="22"/>
              </w:rPr>
            </w:pPr>
            <w:r>
              <w:rPr>
                <w:rFonts w:hint="eastAsia" w:ascii="ＭＳ 明朝" w:hAnsi="ＭＳ 明朝"/>
                <w:sz w:val="22"/>
              </w:rPr>
              <w:t>普通・当座　　預金</w:t>
            </w:r>
          </w:p>
        </w:tc>
        <w:tc>
          <w:tcPr>
            <w:tcW w:w="3623" w:type="dxa"/>
            <w:tcBorders>
              <w:top w:val="nil"/>
              <w:left w:val="nil"/>
              <w:bottom w:val="single" w:color="auto" w:sz="4" w:space="0"/>
              <w:right w:val="single" w:color="auto" w:sz="4" w:space="0"/>
              <w:tl2br w:val="none" w:color="auto" w:sz="0" w:space="0"/>
              <w:tr2bl w:val="none" w:color="auto" w:sz="0" w:space="0"/>
            </w:tcBorders>
            <w:tcMar>
              <w:top w:w="17" w:type="dxa"/>
              <w:left w:w="17" w:type="dxa"/>
              <w:bottom w:w="0" w:type="dxa"/>
              <w:right w:w="17" w:type="dxa"/>
            </w:tcMar>
            <w:vAlign w:val="bottom"/>
          </w:tcPr>
          <w:p>
            <w:pPr>
              <w:pStyle w:val="0"/>
              <w:jc w:val="center"/>
              <w:rPr>
                <w:rFonts w:hint="default" w:ascii="ＭＳ 明朝" w:hAnsi="ＭＳ 明朝"/>
                <w:sz w:val="22"/>
              </w:rPr>
            </w:pPr>
            <w:r>
              <w:rPr>
                <w:rFonts w:hint="eastAsia" w:ascii="ＭＳ 明朝" w:hAnsi="ＭＳ 明朝"/>
                <w:sz w:val="22"/>
              </w:rPr>
              <w:t>番　　　　　号</w:t>
            </w:r>
          </w:p>
        </w:tc>
      </w:tr>
      <w:tr>
        <w:trPr>
          <w:cantSplit/>
          <w:trHeight w:val="570" w:hRule="atLeast"/>
        </w:trPr>
        <w:tc>
          <w:tcPr>
            <w:tcW w:w="2537"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p>
        </w:tc>
        <w:tc>
          <w:tcPr>
            <w:tcW w:w="270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p>
        </w:tc>
        <w:tc>
          <w:tcPr>
            <w:tcW w:w="3623" w:type="dxa"/>
            <w:tcBorders>
              <w:top w:val="nil"/>
              <w:left w:val="nil"/>
              <w:bottom w:val="single" w:color="auto" w:sz="4" w:space="0"/>
              <w:right w:val="single" w:color="auto" w:sz="4" w:space="0"/>
              <w:tl2br w:val="none" w:color="auto" w:sz="0" w:space="0"/>
              <w:tr2bl w:val="none" w:color="auto" w:sz="0" w:space="0"/>
            </w:tcBorders>
            <w:tcMar>
              <w:top w:w="17" w:type="dxa"/>
              <w:left w:w="17" w:type="dxa"/>
              <w:bottom w:w="0" w:type="dxa"/>
              <w:right w:w="17" w:type="dxa"/>
            </w:tcMar>
            <w:vAlign w:val="bottom"/>
          </w:tcPr>
          <w:p>
            <w:pPr>
              <w:pStyle w:val="0"/>
              <w:rPr>
                <w:rFonts w:hint="default" w:ascii="ＭＳ 明朝" w:hAnsi="ＭＳ 明朝"/>
                <w:sz w:val="22"/>
              </w:rPr>
            </w:pPr>
            <w:r>
              <w:rPr>
                <w:rFonts w:hint="eastAsia" w:ascii="ＭＳ 明朝" w:hAnsi="ＭＳ 明朝"/>
                <w:sz w:val="22"/>
              </w:rPr>
              <w:t>　</w:t>
            </w:r>
          </w:p>
        </w:tc>
      </w:tr>
      <w:tr>
        <w:trPr>
          <w:trHeight w:val="270" w:hRule="atLeast"/>
        </w:trPr>
        <w:tc>
          <w:tcPr>
            <w:tcW w:w="2537" w:type="dxa"/>
            <w:tcBorders>
              <w:top w:val="nil"/>
              <w:left w:val="single" w:color="auto" w:sz="4" w:space="0"/>
              <w:bottom w:val="dotted" w:color="auto" w:sz="4" w:space="0"/>
              <w:right w:val="single" w:color="auto" w:sz="4" w:space="0"/>
              <w:tl2br w:val="none" w:color="auto" w:sz="0" w:space="0"/>
              <w:tr2bl w:val="none" w:color="auto" w:sz="0" w:space="0"/>
            </w:tcBorders>
            <w:tcMar>
              <w:top w:w="17" w:type="dxa"/>
              <w:left w:w="17" w:type="dxa"/>
              <w:bottom w:w="0" w:type="dxa"/>
              <w:right w:w="17" w:type="dxa"/>
            </w:tcMar>
            <w:vAlign w:val="bottom"/>
          </w:tcPr>
          <w:p>
            <w:pPr>
              <w:pStyle w:val="0"/>
              <w:jc w:val="center"/>
              <w:rPr>
                <w:rFonts w:hint="default" w:ascii="ＭＳ 明朝" w:hAnsi="ＭＳ 明朝"/>
                <w:sz w:val="22"/>
              </w:rPr>
            </w:pPr>
            <w:r>
              <w:rPr>
                <w:rFonts w:hint="eastAsia" w:ascii="ＭＳ 明朝" w:hAnsi="ＭＳ 明朝"/>
                <w:sz w:val="22"/>
              </w:rPr>
              <w:t>フ　リ　ガ　ナ</w:t>
            </w:r>
          </w:p>
        </w:tc>
        <w:tc>
          <w:tcPr>
            <w:tcW w:w="6323" w:type="dxa"/>
            <w:gridSpan w:val="2"/>
            <w:tcBorders>
              <w:top w:val="single" w:color="auto" w:sz="4" w:space="0"/>
              <w:left w:val="nil"/>
              <w:bottom w:val="dotted" w:color="auto" w:sz="4" w:space="0"/>
              <w:right w:val="single" w:color="auto" w:sz="4" w:space="0"/>
              <w:tl2br w:val="none" w:color="auto" w:sz="0" w:space="0"/>
              <w:tr2bl w:val="none" w:color="auto" w:sz="0" w:space="0"/>
            </w:tcBorders>
            <w:tcMar>
              <w:top w:w="17" w:type="dxa"/>
              <w:left w:w="17" w:type="dxa"/>
              <w:bottom w:w="0" w:type="dxa"/>
              <w:right w:w="17" w:type="dxa"/>
            </w:tcMar>
            <w:vAlign w:val="bottom"/>
          </w:tcPr>
          <w:p>
            <w:pPr>
              <w:pStyle w:val="0"/>
              <w:jc w:val="center"/>
              <w:rPr>
                <w:rFonts w:hint="default" w:ascii="ＭＳ 明朝" w:hAnsi="ＭＳ 明朝"/>
                <w:sz w:val="22"/>
              </w:rPr>
            </w:pPr>
            <w:r>
              <w:rPr>
                <w:rFonts w:hint="eastAsia" w:ascii="ＭＳ 明朝" w:hAnsi="ＭＳ 明朝"/>
                <w:sz w:val="22"/>
              </w:rPr>
              <w:t>　</w:t>
            </w:r>
          </w:p>
        </w:tc>
      </w:tr>
      <w:tr>
        <w:trPr>
          <w:trHeight w:val="731" w:hRule="atLeast"/>
        </w:trPr>
        <w:tc>
          <w:tcPr>
            <w:tcW w:w="2537" w:type="dxa"/>
            <w:tcBorders>
              <w:top w:val="nil"/>
              <w:left w:val="single" w:color="auto" w:sz="4" w:space="0"/>
              <w:bottom w:val="single" w:color="auto" w:sz="4" w:space="0"/>
              <w:right w:val="single" w:color="auto" w:sz="4" w:space="0"/>
              <w:tl2br w:val="none" w:color="auto" w:sz="0" w:space="0"/>
              <w:tr2bl w:val="none" w:color="auto" w:sz="0" w:space="0"/>
            </w:tcBorders>
            <w:tcMar>
              <w:top w:w="17" w:type="dxa"/>
              <w:left w:w="17" w:type="dxa"/>
              <w:bottom w:w="0" w:type="dxa"/>
              <w:right w:w="17" w:type="dxa"/>
            </w:tcMar>
            <w:vAlign w:val="center"/>
          </w:tcPr>
          <w:p>
            <w:pPr>
              <w:pStyle w:val="0"/>
              <w:jc w:val="center"/>
              <w:rPr>
                <w:rFonts w:hint="default" w:ascii="ＭＳ 明朝" w:hAnsi="ＭＳ 明朝"/>
                <w:sz w:val="22"/>
              </w:rPr>
            </w:pPr>
            <w:r>
              <w:rPr>
                <w:rFonts w:hint="eastAsia" w:ascii="ＭＳ 明朝" w:hAnsi="ＭＳ 明朝"/>
                <w:sz w:val="22"/>
              </w:rPr>
              <w:t>名　　義　　人</w:t>
            </w:r>
          </w:p>
        </w:tc>
        <w:tc>
          <w:tcPr>
            <w:tcW w:w="6323" w:type="dxa"/>
            <w:gridSpan w:val="2"/>
            <w:tcBorders>
              <w:top w:val="nil"/>
              <w:left w:val="nil"/>
              <w:bottom w:val="single" w:color="auto" w:sz="4" w:space="0"/>
              <w:right w:val="single" w:color="auto" w:sz="4" w:space="0"/>
              <w:tl2br w:val="none" w:color="auto" w:sz="0" w:space="0"/>
              <w:tr2bl w:val="none" w:color="auto" w:sz="0" w:space="0"/>
            </w:tcBorders>
            <w:tcMar>
              <w:top w:w="17" w:type="dxa"/>
              <w:left w:w="17" w:type="dxa"/>
              <w:bottom w:w="0" w:type="dxa"/>
              <w:right w:w="17" w:type="dxa"/>
            </w:tcMar>
            <w:vAlign w:val="bottom"/>
          </w:tcPr>
          <w:p>
            <w:pPr>
              <w:pStyle w:val="0"/>
              <w:jc w:val="center"/>
              <w:rPr>
                <w:rFonts w:hint="default" w:ascii="ＭＳ 明朝" w:hAnsi="ＭＳ 明朝"/>
                <w:sz w:val="22"/>
              </w:rPr>
            </w:pPr>
            <w:r>
              <w:rPr>
                <w:rFonts w:hint="eastAsia" w:ascii="ＭＳ 明朝" w:hAnsi="ＭＳ 明朝"/>
                <w:sz w:val="22"/>
              </w:rPr>
              <w:t>　</w:t>
            </w:r>
          </w:p>
        </w:tc>
      </w:tr>
    </w:tbl>
    <w:p>
      <w:pPr>
        <w:pStyle w:val="0"/>
        <w:rPr>
          <w:rFonts w:hint="eastAsia"/>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7"/>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232</Characters>
  <Application>JUST Note</Application>
  <Lines>93</Lines>
  <Paragraphs>24</Paragraphs>
  <Company>office</Company>
  <CharactersWithSpaces>418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重度心身障害者医療費に係る相続人代表届</dc:title>
  <dc:creator>津山市役所</dc:creator>
  <cp:lastModifiedBy>SYOUGAIFUKUSHI</cp:lastModifiedBy>
  <cp:lastPrinted>2019-05-01T07:47:33Z</cp:lastPrinted>
  <dcterms:created xsi:type="dcterms:W3CDTF">2015-12-25T00:15:00Z</dcterms:created>
  <dcterms:modified xsi:type="dcterms:W3CDTF">2019-05-01T07:47:38Z</dcterms:modified>
  <cp:revision>2</cp:revision>
</cp:coreProperties>
</file>