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/>
        </w:rPr>
        <w:t>様式６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ind w:right="840"/>
        <w:rPr>
          <w:rFonts w:hint="default"/>
        </w:rPr>
      </w:pPr>
      <w:r>
        <w:rPr>
          <w:rFonts w:hint="eastAsia"/>
        </w:rPr>
        <w:t>津山観光キャンペーン推進会議</w:t>
      </w:r>
    </w:p>
    <w:p>
      <w:pPr>
        <w:pStyle w:val="0"/>
        <w:ind w:right="840"/>
        <w:rPr>
          <w:rFonts w:hint="default"/>
        </w:rPr>
      </w:pPr>
      <w:r>
        <w:rPr>
          <w:rFonts w:hint="eastAsia"/>
        </w:rPr>
        <w:t>（事務局：観光文化部観光振興課）宛</w:t>
      </w:r>
    </w:p>
    <w:p>
      <w:pPr>
        <w:pStyle w:val="0"/>
        <w:ind w:right="840"/>
        <w:rPr>
          <w:rFonts w:hint="default"/>
        </w:rPr>
      </w:pPr>
      <w:r>
        <w:rPr>
          <w:rFonts w:hint="eastAsia"/>
        </w:rPr>
        <w:t>（</w:t>
      </w:r>
      <w:r>
        <w:rPr>
          <w:rFonts w:hint="eastAsia"/>
        </w:rPr>
        <w:t>FAX</w:t>
      </w:r>
      <w:r>
        <w:rPr>
          <w:rFonts w:hint="eastAsia"/>
        </w:rPr>
        <w:t>：０８６８－３２－２１４７</w:t>
      </w:r>
      <w:bookmarkStart w:id="0" w:name="_GoBack"/>
      <w:bookmarkEnd w:id="0"/>
      <w:r>
        <w:rPr>
          <w:rFonts w:hint="eastAsia"/>
        </w:rPr>
        <w:t>）</w:t>
      </w:r>
    </w:p>
    <w:p>
      <w:pPr>
        <w:pStyle w:val="0"/>
        <w:ind w:right="840"/>
        <w:rPr>
          <w:rFonts w:hint="default"/>
        </w:rPr>
      </w:pPr>
    </w:p>
    <w:p>
      <w:pPr>
        <w:pStyle w:val="0"/>
        <w:ind w:right="840"/>
        <w:jc w:val="center"/>
        <w:rPr>
          <w:rFonts w:hint="default"/>
          <w:sz w:val="28"/>
        </w:rPr>
      </w:pPr>
      <w:r>
        <w:rPr>
          <w:rFonts w:hint="eastAsia"/>
          <w:sz w:val="28"/>
        </w:rPr>
        <w:t>質問書兼意見書</w:t>
      </w:r>
    </w:p>
    <w:p>
      <w:pPr>
        <w:pStyle w:val="0"/>
        <w:ind w:right="840"/>
        <w:rPr>
          <w:rFonts w:hint="default"/>
        </w:rPr>
      </w:pPr>
    </w:p>
    <w:p>
      <w:pPr>
        <w:pStyle w:val="0"/>
        <w:ind w:right="-1"/>
        <w:rPr>
          <w:rFonts w:hint="default"/>
        </w:rPr>
      </w:pPr>
      <w:r>
        <w:rPr>
          <w:rFonts w:hint="eastAsia"/>
        </w:rPr>
        <w:t>　観光シティプロモーション戦略事業支援業務について次のとおり提出します。</w:t>
      </w:r>
    </w:p>
    <w:p>
      <w:pPr>
        <w:pStyle w:val="0"/>
        <w:ind w:right="-1"/>
        <w:rPr>
          <w:rFonts w:hint="default"/>
        </w:rPr>
      </w:pPr>
    </w:p>
    <w:tbl>
      <w:tblPr>
        <w:tblStyle w:val="21"/>
        <w:tblW w:w="9747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75"/>
        <w:gridCol w:w="1843"/>
        <w:gridCol w:w="567"/>
        <w:gridCol w:w="1701"/>
        <w:gridCol w:w="3544"/>
        <w:gridCol w:w="1417"/>
      </w:tblGrid>
      <w:tr>
        <w:trPr/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番号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資料名</w:t>
            </w: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貢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項目</w:t>
            </w: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質問・意見内容</w:t>
            </w:r>
          </w:p>
        </w:tc>
        <w:tc>
          <w:tcPr>
            <w:tcW w:w="1417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種類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１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２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３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４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５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６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７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８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９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10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</w:tbl>
    <w:p>
      <w:pPr>
        <w:pStyle w:val="0"/>
        <w:ind w:right="-1"/>
        <w:rPr>
          <w:rFonts w:hint="default"/>
        </w:rPr>
      </w:pPr>
    </w:p>
    <w:tbl>
      <w:tblPr>
        <w:tblStyle w:val="21"/>
        <w:tblW w:w="5900" w:type="dxa"/>
        <w:tblInd w:w="2802" w:type="dxa"/>
        <w:tblLayout w:type="fixed"/>
        <w:tblLook w:firstRow="1" w:lastRow="0" w:firstColumn="1" w:lastColumn="0" w:noHBand="0" w:noVBand="1" w:val="04A0"/>
      </w:tblPr>
      <w:tblGrid>
        <w:gridCol w:w="1549"/>
        <w:gridCol w:w="4351"/>
      </w:tblGrid>
      <w:tr>
        <w:trPr/>
        <w:tc>
          <w:tcPr>
            <w:tcW w:w="1549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pacing w:val="52"/>
                <w:kern w:val="0"/>
                <w:fitText w:val="840" w:id="1"/>
              </w:rPr>
              <w:t>会社</w:t>
            </w:r>
            <w:r>
              <w:rPr>
                <w:rFonts w:hint="eastAsia" w:asciiTheme="majorEastAsia" w:hAnsiTheme="majorEastAsia" w:eastAsiaTheme="majorEastAsia"/>
                <w:spacing w:val="1"/>
                <w:kern w:val="0"/>
                <w:fitText w:val="840" w:id="1"/>
              </w:rPr>
              <w:t>名</w:t>
            </w:r>
          </w:p>
        </w:tc>
        <w:tc>
          <w:tcPr>
            <w:tcW w:w="435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</w:tr>
      <w:tr>
        <w:trPr/>
        <w:tc>
          <w:tcPr>
            <w:tcW w:w="1549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pacing w:val="210"/>
                <w:kern w:val="0"/>
                <w:fitText w:val="840" w:id="2"/>
              </w:rPr>
              <w:t>所</w:t>
            </w:r>
            <w:r>
              <w:rPr>
                <w:rFonts w:hint="eastAsia" w:asciiTheme="majorEastAsia" w:hAnsiTheme="majorEastAsia" w:eastAsiaTheme="majorEastAsia"/>
                <w:kern w:val="0"/>
                <w:fitText w:val="840" w:id="2"/>
              </w:rPr>
              <w:t>属</w:t>
            </w:r>
          </w:p>
        </w:tc>
        <w:tc>
          <w:tcPr>
            <w:tcW w:w="435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</w:tr>
      <w:tr>
        <w:trPr/>
        <w:tc>
          <w:tcPr>
            <w:tcW w:w="1549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担当者名</w:t>
            </w:r>
          </w:p>
        </w:tc>
        <w:tc>
          <w:tcPr>
            <w:tcW w:w="435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</w:tr>
      <w:tr>
        <w:trPr/>
        <w:tc>
          <w:tcPr>
            <w:tcW w:w="1549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pacing w:val="262"/>
                <w:kern w:val="0"/>
                <w:fitText w:val="840" w:id="3"/>
              </w:rPr>
              <w:t>TE</w:t>
            </w:r>
            <w:r>
              <w:rPr>
                <w:rFonts w:hint="eastAsia" w:asciiTheme="majorEastAsia" w:hAnsiTheme="majorEastAsia" w:eastAsiaTheme="majorEastAsia"/>
                <w:spacing w:val="1"/>
                <w:kern w:val="0"/>
                <w:fitText w:val="840" w:id="3"/>
              </w:rPr>
              <w:t>L</w:t>
            </w:r>
          </w:p>
        </w:tc>
        <w:tc>
          <w:tcPr>
            <w:tcW w:w="435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</w:tr>
      <w:tr>
        <w:trPr/>
        <w:tc>
          <w:tcPr>
            <w:tcW w:w="1549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pacing w:val="262"/>
                <w:kern w:val="0"/>
                <w:fitText w:val="840" w:id="4"/>
              </w:rPr>
              <w:t>FA</w:t>
            </w:r>
            <w:r>
              <w:rPr>
                <w:rFonts w:hint="eastAsia" w:asciiTheme="majorEastAsia" w:hAnsiTheme="majorEastAsia" w:eastAsiaTheme="majorEastAsia"/>
                <w:spacing w:val="1"/>
                <w:kern w:val="0"/>
                <w:fitText w:val="840" w:id="4"/>
              </w:rPr>
              <w:t>X</w:t>
            </w:r>
          </w:p>
        </w:tc>
        <w:tc>
          <w:tcPr>
            <w:tcW w:w="435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</w:tr>
    </w:tbl>
    <w:p>
      <w:pPr>
        <w:pStyle w:val="0"/>
        <w:ind w:right="-1"/>
        <w:rPr>
          <w:rFonts w:hint="default"/>
        </w:rPr>
      </w:pPr>
    </w:p>
    <w:sectPr>
      <w:pgSz w:w="11906" w:h="16838"/>
      <w:pgMar w:top="1418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4</Words>
  <Characters>192</Characters>
  <Application>JUST Note</Application>
  <Lines>87</Lines>
  <Paragraphs>38</Paragraphs>
  <Company>office</Company>
  <CharactersWithSpaces>199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津山市</dc:creator>
  <cp:lastModifiedBy>user</cp:lastModifiedBy>
  <dcterms:created xsi:type="dcterms:W3CDTF">2013-11-20T00:22:00Z</dcterms:created>
  <dcterms:modified xsi:type="dcterms:W3CDTF">2022-10-04T11:47:58Z</dcterms:modified>
  <cp:revision>13</cp:revision>
</cp:coreProperties>
</file>