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  <w:sz w:val="36"/>
        </w:rPr>
        <w:t>受　入　証　明　書</w:t>
      </w:r>
    </w:p>
    <w:p>
      <w:pPr>
        <w:pStyle w:val="0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left="0" w:leftChars="0" w:firstLine="3120" w:firstLineChars="1300"/>
        <w:rPr>
          <w:rFonts w:hint="eastAsia"/>
          <w:sz w:val="24"/>
          <w:u w:val="none" w:color="auto"/>
        </w:rPr>
      </w:pPr>
      <w:r>
        <w:rPr>
          <w:rFonts w:hint="eastAsia"/>
          <w:sz w:val="24"/>
        </w:rPr>
        <w:t>改葬申請人　住　所</w:t>
      </w:r>
      <w:r>
        <w:rPr>
          <w:rFonts w:hint="eastAsia"/>
          <w:sz w:val="24"/>
          <w:u w:val="single" w:color="auto"/>
        </w:rPr>
        <w:t xml:space="preserve">                           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　　　　氏　名</w:t>
      </w:r>
      <w:r>
        <w:rPr>
          <w:rFonts w:hint="eastAsia"/>
          <w:sz w:val="24"/>
          <w:u w:val="single" w:color="auto"/>
        </w:rPr>
        <w:t xml:space="preserve">                           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受入場所　該当する番号に○印をしてください。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630" w:firstLineChars="300"/>
        <w:rPr>
          <w:rFonts w:hint="eastAsia"/>
          <w:sz w:val="24"/>
        </w:rPr>
      </w:pPr>
      <w:r>
        <w:rPr>
          <w:rFonts w:hint="eastAsia"/>
          <w:sz w:val="24"/>
        </w:rPr>
        <w:t>１．公営墓地　　　　２．宗教法人墓地　　　　３．共同（集落）墓地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630" w:firstLineChars="300"/>
        <w:rPr>
          <w:rFonts w:hint="eastAsia"/>
          <w:sz w:val="24"/>
        </w:rPr>
      </w:pPr>
      <w:r>
        <w:rPr>
          <w:rFonts w:hint="eastAsia"/>
          <w:sz w:val="24"/>
        </w:rPr>
        <w:t>４．個人墓地　　　　５．その他（　　　　　　　　　　　　）</w:t>
      </w:r>
    </w:p>
    <w:p>
      <w:pPr>
        <w:pStyle w:val="0"/>
        <w:ind w:firstLine="630" w:firstLineChars="30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別紙改葬許可申請書に記載されている遺骨を、受け入れることを証明します。</w:t>
      </w:r>
    </w:p>
    <w:p>
      <w:pPr>
        <w:pStyle w:val="0"/>
        <w:rPr>
          <w:rFonts w:hint="eastAsia"/>
          <w:sz w:val="24"/>
        </w:rPr>
      </w:pPr>
      <w:bookmarkStart w:id="0" w:name="_GoBack"/>
      <w:bookmarkEnd w:id="0"/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受入先　　住　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</w:rPr>
      </w:pPr>
      <w:r>
        <w:rPr>
          <w:rFonts w:hint="eastAsia"/>
          <w:sz w:val="24"/>
        </w:rPr>
        <w:t>　　　　　　　　　　　　　　　　氏　名　　　　　　　　　　　　　　　㊞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KANKYOUSEIKATSU</dc:creator>
  <cp:lastModifiedBy>KANKYOUSEIKATSU</cp:lastModifiedBy>
  <dcterms:created xsi:type="dcterms:W3CDTF">2022-03-29T05:44:00Z</dcterms:created>
  <dcterms:modified xsi:type="dcterms:W3CDTF">2022-03-30T23:41:57Z</dcterms:modified>
  <cp:revision>6</cp:revision>
</cp:coreProperties>
</file>