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様式第６号</w:t>
      </w:r>
      <w:bookmarkStart w:id="0" w:name="_GoBack"/>
      <w:bookmarkEnd w:id="0"/>
    </w:p>
    <w:p>
      <w:pPr>
        <w:pStyle w:val="0"/>
        <w:jc w:val="right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令和　　年　　月　　日</w:t>
      </w:r>
    </w:p>
    <w:p>
      <w:pPr>
        <w:pStyle w:val="0"/>
        <w:rPr>
          <w:rFonts w:hint="eastAsia"/>
          <w:b w:val="0"/>
        </w:rPr>
      </w:pPr>
    </w:p>
    <w:p>
      <w:pPr>
        <w:pStyle w:val="0"/>
        <w:jc w:val="center"/>
        <w:rPr>
          <w:rFonts w:hint="eastAsia"/>
          <w:b w:val="0"/>
        </w:rPr>
      </w:pPr>
      <w:r>
        <w:rPr>
          <w:rFonts w:hint="eastAsia"/>
          <w:b w:val="0"/>
          <w:sz w:val="32"/>
        </w:rPr>
        <w:t>質　　　問　　　書</w:t>
      </w:r>
    </w:p>
    <w:p>
      <w:pPr>
        <w:pStyle w:val="0"/>
        <w:jc w:val="center"/>
        <w:rPr>
          <w:rFonts w:hint="eastAsia"/>
          <w:b w:val="0"/>
        </w:rPr>
      </w:pPr>
    </w:p>
    <w:p>
      <w:pPr>
        <w:pStyle w:val="0"/>
        <w:jc w:val="center"/>
        <w:rPr>
          <w:rFonts w:hint="eastAsia"/>
          <w:b w:val="0"/>
        </w:rPr>
      </w:pP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津山市長　谷</w:t>
      </w:r>
      <w:r>
        <w:rPr>
          <w:rFonts w:hint="eastAsia"/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>口　圭</w:t>
      </w:r>
      <w:r>
        <w:rPr>
          <w:rFonts w:hint="eastAsia"/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>三　様</w:t>
      </w:r>
    </w:p>
    <w:p>
      <w:pPr>
        <w:pStyle w:val="0"/>
        <w:rPr>
          <w:rFonts w:hint="eastAsia"/>
          <w:b w:val="0"/>
          <w:sz w:val="24"/>
        </w:rPr>
      </w:pPr>
    </w:p>
    <w:p>
      <w:pPr>
        <w:pStyle w:val="0"/>
        <w:rPr>
          <w:rFonts w:hint="eastAsia"/>
          <w:b w:val="0"/>
          <w:sz w:val="24"/>
        </w:rPr>
      </w:pPr>
    </w:p>
    <w:p>
      <w:pPr>
        <w:pStyle w:val="0"/>
        <w:ind w:firstLine="1920" w:firstLineChars="80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質問者　法人名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　　　　　　　　　　　　所在地</w:t>
      </w:r>
    </w:p>
    <w:p>
      <w:pPr>
        <w:pStyle w:val="0"/>
        <w:rPr>
          <w:rFonts w:hint="eastAsia"/>
          <w:b w:val="0"/>
          <w:sz w:val="24"/>
        </w:rPr>
      </w:pPr>
    </w:p>
    <w:p>
      <w:pPr>
        <w:pStyle w:val="0"/>
        <w:ind w:firstLine="2400" w:firstLineChars="100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担当者　氏　名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　　　　　　　　　　　　　　所　属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　　　　　　　　　　　　　　連絡先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　　　　　　　　　　　　　　電　話</w:t>
      </w:r>
    </w:p>
    <w:p>
      <w:pPr>
        <w:pStyle w:val="0"/>
        <w:rPr>
          <w:rFonts w:hint="eastAsia"/>
          <w:b w:val="0"/>
        </w:rPr>
      </w:pPr>
    </w:p>
    <w:p>
      <w:pPr>
        <w:pStyle w:val="0"/>
        <w:ind w:firstLine="240" w:firstLineChars="100"/>
        <w:rPr>
          <w:rFonts w:hint="eastAsia"/>
          <w:b w:val="0"/>
        </w:rPr>
      </w:pPr>
      <w:r>
        <w:rPr>
          <w:rFonts w:hint="default"/>
          <w:b w:val="0"/>
          <w:sz w:val="24"/>
        </w:rPr>
        <w:t>津山市外国語指導助手派遣業務</w:t>
      </w:r>
      <w:r>
        <w:rPr>
          <w:rFonts w:hint="eastAsia"/>
          <w:b w:val="0"/>
          <w:sz w:val="24"/>
        </w:rPr>
        <w:t>委託の受託事業者の募集に関して、以下のことについて質問がありますので提出します。</w:t>
      </w:r>
    </w:p>
    <w:p>
      <w:pPr>
        <w:pStyle w:val="0"/>
        <w:ind w:leftChars="0" w:firstLine="0" w:firstLineChars="0"/>
        <w:rPr>
          <w:rFonts w:hint="eastAsia"/>
          <w:b w:val="0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207"/>
        <w:gridCol w:w="2126"/>
        <w:gridCol w:w="2647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ページ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実施要領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ページ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質</w:t>
            </w: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問</w:t>
            </w: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内</w:t>
            </w: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容</w:t>
            </w:r>
          </w:p>
        </w:tc>
        <w:tc>
          <w:tcPr>
            <w:tcW w:w="7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b w:val="1"/>
        </w:rPr>
      </w:pPr>
      <w:r>
        <w:rPr>
          <w:rFonts w:hint="eastAsia"/>
          <w:b w:val="0"/>
          <w:sz w:val="24"/>
        </w:rPr>
        <w:t>備考：質問は、本様式１枚につき１問とし、簡潔に取りまとめて記載すること。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GAKKOU</dc:creator>
  <cp:lastModifiedBy>user</cp:lastModifiedBy>
  <dcterms:created xsi:type="dcterms:W3CDTF">2022-10-31T23:32:00Z</dcterms:created>
  <dcterms:modified xsi:type="dcterms:W3CDTF">2022-10-31T23:42:36Z</dcterms:modified>
  <cp:revision>0</cp:revision>
</cp:coreProperties>
</file>