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企　画　提　案　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320" w:firstLineChars="100"/>
        <w:jc w:val="lef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業務名称　　作州城東屋敷を活用して行う観光振興業務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標記業務について、企画提案書を提出します。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津山市長　殿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384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（参加表明者）</w:t>
      </w:r>
    </w:p>
    <w:p>
      <w:pPr>
        <w:pStyle w:val="0"/>
        <w:autoSpaceDE w:val="0"/>
        <w:autoSpaceDN w:val="0"/>
        <w:adjustRightInd w:val="0"/>
        <w:spacing w:line="0" w:lineRule="atLeast"/>
        <w:ind w:firstLine="4080" w:firstLineChars="1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4080" w:firstLineChars="1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事業者の名称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4080" w:firstLineChars="1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3840" w:leftChars="16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（担当者）</w:t>
      </w: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署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　</w:t>
      </w: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　</w:t>
      </w: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</w:t>
      </w: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4080" w:leftChars="17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電子メールアドレス　</w:t>
      </w:r>
    </w:p>
    <w:sectPr>
      <w:headerReference r:id="rId5" w:type="default"/>
      <w:pgSz w:w="11906" w:h="16838"/>
      <w:pgMar w:top="851" w:right="1418" w:bottom="851" w:left="1418" w:header="567" w:footer="284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游ゴシック" w:hAnsi="游ゴシック" w:eastAsia="游ゴシック"/>
        <w:sz w:val="18"/>
      </w:rPr>
    </w:pPr>
    <w:r>
      <w:rPr>
        <w:rFonts w:hint="eastAsia" w:asciiTheme="minorEastAsia" w:hAnsiTheme="minorEastAsia" w:eastAsiaTheme="minorEastAsia"/>
        <w:sz w:val="20"/>
      </w:rPr>
      <w:t>（様式第６号）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752</TotalTime>
  <Pages>1</Pages>
  <Words>0</Words>
  <Characters>106</Characters>
  <Application>JUST Note</Application>
  <Lines>39</Lines>
  <Paragraphs>14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2022-12-16T06:30:01Z</cp:lastPrinted>
  <dcterms:created xsi:type="dcterms:W3CDTF">2014-06-03T09:44:00Z</dcterms:created>
  <dcterms:modified xsi:type="dcterms:W3CDTF">2022-12-16T02:37:59Z</dcterms:modified>
  <cp:revision>52</cp:revision>
</cp:coreProperties>
</file>