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r>
        <w:rPr>
          <w:rFonts w:hint="eastAsia"/>
        </w:rPr>
        <w:t>様式第５号（第１１条関係）　　　　　　　　　　　　　　　　　　　　　</w:t>
      </w:r>
      <w:r>
        <w:rPr>
          <w:rFonts w:hint="eastAsia" w:ascii="HGP創英角ﾎﾟｯﾌﾟ体" w:hAnsi="HGP創英角ﾎﾟｯﾌﾟ体" w:eastAsia="HGP創英角ﾎﾟｯﾌﾟ体"/>
          <w:sz w:val="24"/>
        </w:rPr>
        <w:t>記　入　例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放課後児童健全育成事業廃止（休止）届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right="227"/>
        <w:jc w:val="right"/>
        <w:rPr>
          <w:rFonts w:hint="default"/>
        </w:rPr>
      </w:pPr>
      <w:r>
        <w:rPr>
          <w:rFonts w:hint="eastAsia"/>
        </w:rPr>
        <w:t>　　　令和　　年　</w:t>
      </w:r>
      <w:r>
        <w:rPr>
          <w:rFonts w:hint="eastAsia" w:ascii="HGP創英角ﾎﾟｯﾌﾟ体" w:hAnsi="HGP創英角ﾎﾟｯﾌﾟ体" w:eastAsia="HGP創英角ﾎﾟｯﾌﾟ体"/>
        </w:rPr>
        <w:t>4</w:t>
      </w:r>
      <w:r>
        <w:rPr>
          <w:rFonts w:hint="eastAsia"/>
        </w:rPr>
        <w:t>月　</w:t>
      </w:r>
      <w:r>
        <w:rPr>
          <w:rFonts w:hint="eastAsia" w:ascii="HGP創英角ﾎﾟｯﾌﾟ体" w:hAnsi="HGP創英角ﾎﾟｯﾌﾟ体" w:eastAsia="HGP創英角ﾎﾟｯﾌﾟ体"/>
        </w:rPr>
        <w:t>１</w:t>
      </w:r>
      <w:r>
        <w:rPr>
          <w:rFonts w:hint="eastAsia"/>
        </w:rPr>
        <w:t>日</w:t>
      </w:r>
    </w:p>
    <w:p>
      <w:pPr>
        <w:pStyle w:val="0"/>
        <w:ind w:right="227"/>
        <w:jc w:val="right"/>
        <w:rPr>
          <w:rFonts w:hint="default"/>
        </w:rPr>
      </w:pP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津山市長　　　　　　殿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届出者　住所（法人の場合は主たる事務所の所在地）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 w:ascii="HGP創英角ﾎﾟｯﾌﾟ体" w:hAnsi="HGP創英角ﾎﾟｯﾌﾟ体" w:eastAsia="HGP創英角ﾎﾟｯﾌﾟ体"/>
          <w:sz w:val="20"/>
        </w:rPr>
        <w:t>津山市○○○１２３－１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　氏名（法人名及び代表者の氏名）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 w:ascii="HGP創英角ﾎﾟｯﾌﾟ体" w:hAnsi="HGP創英角ﾎﾟｯﾌﾟ体" w:eastAsia="HGP創英角ﾎﾟｯﾌﾟ体"/>
          <w:sz w:val="20"/>
        </w:rPr>
        <w:t>○○小児童クラブ運営員会</w:t>
      </w:r>
    </w:p>
    <w:p>
      <w:pPr>
        <w:pStyle w:val="0"/>
        <w:ind w:right="227" w:firstLine="6123" w:firstLineChars="2700"/>
        <w:jc w:val="left"/>
        <w:rPr>
          <w:rFonts w:hint="default"/>
        </w:rPr>
      </w:pPr>
      <w:r>
        <w:rPr>
          <w:rFonts w:hint="eastAsia" w:ascii="HGP創英角ﾎﾟｯﾌﾟ体" w:hAnsi="HGP創英角ﾎﾟｯﾌﾟ体" w:eastAsia="HGP創英角ﾎﾟｯﾌﾟ体"/>
        </w:rPr>
        <w:t>会長　△△　△△</w:t>
      </w:r>
      <w:r>
        <w:rPr>
          <w:rFonts w:hint="eastAsia"/>
        </w:rPr>
        <w:t>　</w:t>
      </w:r>
      <w:bookmarkStart w:id="0" w:name="_GoBack"/>
      <w:bookmarkEnd w:id="0"/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</w:t>
      </w: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　　　年　　月　　日付けで事業開始の届出を行った事業について，次のとおり廃止（休止）したいので，児童福祉法第３４条の８第４項及び児童福祉法施行規則第３６条の３２の３の規定により届け出ます。</w:t>
      </w:r>
    </w:p>
    <w:tbl>
      <w:tblPr>
        <w:tblStyle w:val="28"/>
        <w:tblW w:w="0" w:type="auto"/>
        <w:jc w:val="left"/>
        <w:tblInd w:w="335" w:type="dxa"/>
        <w:tblLayout w:type="fixed"/>
        <w:tblLook w:firstRow="1" w:lastRow="0" w:firstColumn="1" w:lastColumn="0" w:noHBand="0" w:noVBand="1" w:val="04A0"/>
      </w:tblPr>
      <w:tblGrid>
        <w:gridCol w:w="454"/>
        <w:gridCol w:w="2273"/>
        <w:gridCol w:w="5899"/>
      </w:tblGrid>
      <w:tr>
        <w:trPr>
          <w:trHeight w:val="719" w:hRule="atLeast"/>
        </w:trPr>
        <w:tc>
          <w:tcPr>
            <w:tcW w:w="2727" w:type="dxa"/>
            <w:gridSpan w:val="2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101"/>
                <w:kern w:val="0"/>
                <w:fitText w:val="2270" w:id="1"/>
              </w:rPr>
              <w:t>事業所の名</w:t>
            </w:r>
            <w:r>
              <w:rPr>
                <w:rFonts w:hint="eastAsia"/>
                <w:spacing w:val="52"/>
                <w:kern w:val="0"/>
                <w:fitText w:val="2270" w:id="1"/>
              </w:rPr>
              <w:t>称</w:t>
            </w:r>
          </w:p>
        </w:tc>
        <w:tc>
          <w:tcPr>
            <w:tcW w:w="5899" w:type="dxa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○○小児童クラブ</w:t>
            </w:r>
          </w:p>
        </w:tc>
      </w:tr>
      <w:tr>
        <w:trPr>
          <w:trHeight w:val="705" w:hRule="atLeast"/>
        </w:trPr>
        <w:tc>
          <w:tcPr>
            <w:tcW w:w="2727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66"/>
                <w:kern w:val="0"/>
                <w:fitText w:val="2270" w:id="2"/>
              </w:rPr>
              <w:t>事業所の所在</w:t>
            </w:r>
            <w:r>
              <w:rPr>
                <w:rFonts w:hint="eastAsia"/>
                <w:spacing w:val="4"/>
                <w:kern w:val="0"/>
                <w:fitText w:val="2270" w:id="2"/>
              </w:rPr>
              <w:t>地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123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1234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津山市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○○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123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電話：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0868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00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0000</w:t>
            </w:r>
            <w:r>
              <w:rPr>
                <w:rFonts w:hint="eastAsia"/>
              </w:rPr>
              <w:t>　ＦＡＸ：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0868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11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1111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小学校区：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○○小学校区</w:t>
            </w:r>
          </w:p>
        </w:tc>
      </w:tr>
      <w:tr>
        <w:trPr>
          <w:trHeight w:val="719" w:hRule="atLeast"/>
        </w:trPr>
        <w:tc>
          <w:tcPr>
            <w:tcW w:w="2727" w:type="dxa"/>
            <w:gridSpan w:val="2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9"/>
                <w:kern w:val="0"/>
                <w:fitText w:val="2270" w:id="3"/>
              </w:rPr>
              <w:t>事業廃止（休止）年</w:t>
            </w:r>
            <w:r>
              <w:rPr>
                <w:rFonts w:hint="eastAsia"/>
                <w:spacing w:val="4"/>
                <w:kern w:val="0"/>
                <w:fitText w:val="2270" w:id="3"/>
              </w:rPr>
              <w:t>月</w:t>
            </w:r>
            <w:r>
              <w:rPr>
                <w:rFonts w:hint="eastAsia"/>
              </w:rPr>
              <w:t>日</w:t>
            </w:r>
          </w:p>
        </w:tc>
        <w:tc>
          <w:tcPr>
            <w:tcW w:w="5899" w:type="dxa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</w:rPr>
              <w:t>令和　　年　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３</w:t>
            </w:r>
            <w:r>
              <w:rPr>
                <w:rFonts w:hint="eastAsia"/>
              </w:rPr>
              <w:t>月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３１</w:t>
            </w:r>
            <w:r>
              <w:rPr>
                <w:rFonts w:hint="eastAsia"/>
              </w:rPr>
              <w:t>日</w:t>
            </w:r>
          </w:p>
        </w:tc>
      </w:tr>
      <w:tr>
        <w:trPr/>
        <w:tc>
          <w:tcPr>
            <w:tcW w:w="454" w:type="dxa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27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</w:rPr>
              <w:t>休止予定期間（該当する場合のみ）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ind w:right="227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2727" w:type="dxa"/>
            <w:gridSpan w:val="2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42"/>
                <w:kern w:val="0"/>
                <w:fitText w:val="2270" w:id="4"/>
              </w:rPr>
              <w:t>廃止（休止）理</w:t>
            </w:r>
            <w:r>
              <w:rPr>
                <w:rFonts w:hint="eastAsia"/>
                <w:spacing w:val="1"/>
                <w:kern w:val="0"/>
                <w:fitText w:val="2270" w:id="4"/>
              </w:rPr>
              <w:t>由</w:t>
            </w:r>
          </w:p>
        </w:tc>
        <w:tc>
          <w:tcPr>
            <w:tcW w:w="5899" w:type="dxa"/>
            <w:vAlign w:val="top"/>
          </w:tcPr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児童数の減少等により事業を継続できないため</w:t>
            </w:r>
          </w:p>
        </w:tc>
      </w:tr>
      <w:tr>
        <w:trPr/>
        <w:tc>
          <w:tcPr>
            <w:tcW w:w="2727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9"/>
                <w:kern w:val="0"/>
                <w:fitText w:val="2270" w:id="5"/>
              </w:rPr>
              <w:t>現に便宜を受けてい</w:t>
            </w:r>
            <w:r>
              <w:rPr>
                <w:rFonts w:hint="eastAsia"/>
                <w:spacing w:val="4"/>
                <w:kern w:val="0"/>
                <w:fitText w:val="2270" w:id="5"/>
              </w:rPr>
              <w:t>る</w:t>
            </w:r>
            <w:r>
              <w:rPr>
                <w:rFonts w:hint="eastAsia"/>
              </w:rPr>
              <w:t>利用者に対する措置</w:t>
            </w:r>
          </w:p>
        </w:tc>
        <w:tc>
          <w:tcPr>
            <w:tcW w:w="5899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227"/>
              <w:jc w:val="left"/>
              <w:rPr>
                <w:rFonts w:hint="default"/>
              </w:rPr>
            </w:pPr>
          </w:p>
        </w:tc>
      </w:tr>
    </w:tbl>
    <w:p>
      <w:pPr>
        <w:pStyle w:val="0"/>
        <w:ind w:right="227"/>
        <w:jc w:val="left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418" w:right="1134" w:bottom="1134" w:left="1701" w:header="851" w:footer="992" w:gutter="0"/>
      <w:cols w:space="720"/>
      <w:textDirection w:val="lrTb"/>
      <w:docGrid w:type="linesAndChars" w:linePitch="368" w:charSpace="3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  <w:sz w:val="24"/>
      </w:rPr>
    </w:pPr>
    <w:r>
      <w:rPr>
        <w:rFonts w:hint="default"/>
      </w:rPr>
      <w:ptab w:alignment="center" w:relativeTo="margin" w:leader="none"/>
    </w:r>
    <w:r>
      <w:rPr>
        <w:rFonts w:hint="default"/>
      </w:rPr>
      <w:ptab w:alignment="right" w:relativeTo="margin" w:leader="none"/>
    </w:r>
    <w:r>
      <w:rPr>
        <w:rFonts w:hint="eastAsia"/>
        <w:sz w:val="24"/>
      </w:rPr>
      <w:t>⑲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  <w:rPr>
      <w:kern w:val="2"/>
      <w:sz w:val="21"/>
    </w:rPr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  <w:kern w:val="2"/>
      <w:sz w:val="2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kern w:val="2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102</TotalTime>
  <Pages>1</Pages>
  <Words>11</Words>
  <Characters>365</Characters>
  <Application>JUST Note</Application>
  <Lines>35</Lines>
  <Paragraphs>25</Paragraphs>
  <Company>school</Company>
  <CharactersWithSpaces>515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総務課</dc:creator>
  <cp:lastModifiedBy>user</cp:lastModifiedBy>
  <cp:lastPrinted>2021-01-29T05:04:45Z</cp:lastPrinted>
  <dcterms:created xsi:type="dcterms:W3CDTF">2015-01-05T02:50:00Z</dcterms:created>
  <dcterms:modified xsi:type="dcterms:W3CDTF">2021-02-17T05:17:07Z</dcterms:modified>
  <cp:revision>31</cp:revision>
</cp:coreProperties>
</file>