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default"/>
        </w:rPr>
      </w:pPr>
      <w:r>
        <w:rPr>
          <w:rFonts w:hint="eastAsia"/>
        </w:rPr>
        <mc:AlternateContent>
          <mc:Choice Requires="wps">
            <w:drawing>
              <wp:anchor distT="0" distB="0" distL="71755" distR="71755" simplePos="0" relativeHeight="2" behindDoc="0" locked="0" layoutInCell="1" hidden="0" allowOverlap="1">
                <wp:simplePos x="0" y="0"/>
                <wp:positionH relativeFrom="column">
                  <wp:posOffset>2309495</wp:posOffset>
                </wp:positionH>
                <wp:positionV relativeFrom="paragraph">
                  <wp:posOffset>-778510</wp:posOffset>
                </wp:positionV>
                <wp:extent cx="767080" cy="26797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txBox="1"/>
                      <wps:spPr>
                        <a:xfrm>
                          <a:off x="0" y="0"/>
                          <a:ext cx="767080" cy="267970"/>
                        </a:xfrm>
                        <a:prstGeom prst="rect">
                          <a:avLst/>
                        </a:prstGeom>
                        <a:solidFill>
                          <a:srgbClr val="FFFFFF"/>
                        </a:solidFill>
                        <a:ln w="6350" cmpd="sng">
                          <a:solidFill>
                            <a:srgbClr val="000000"/>
                          </a:solidFill>
                        </a:ln>
                      </wps:spPr>
                      <wps:style>
                        <a:lnRef idx="0">
                          <a:srgbClr val="000000"/>
                        </a:lnRef>
                        <a:fillRef idx="0">
                          <a:srgbClr val="000000"/>
                        </a:fillRef>
                        <a:effectRef idx="0">
                          <a:srgbClr val="000000"/>
                        </a:effectRef>
                        <a:fontRef idx="minor">
                          <a:schemeClr val="dk1"/>
                        </a:fontRef>
                      </wps:style>
                      <wps:txbx>
                        <w:txbxContent>
                          <w:p>
                            <w:pPr>
                              <w:pStyle w:val="0"/>
                              <w:jc w:val="center"/>
                              <w:rPr>
                                <w:rFonts w:hint="eastAsia"/>
                              </w:rPr>
                            </w:pPr>
                            <w:r>
                              <w:rPr>
                                <w:rFonts w:hint="eastAsia"/>
                              </w:rPr>
                              <w:t>記入例</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5.65pt;mso-wrap-distance-bottom:0pt;margin-top:-61.3pt;mso-position-vertical-relative:text;mso-position-horizontal-relative:text;position:absolute;height:21.1pt;mso-wrap-distance-top:0pt;width:60.4pt;mso-wrap-distance-left:5.65pt;margin-left:181.85pt;z-index:2;" o:spid="_x0000_s1026" o:allowincell="t" o:allowoverlap="t" filled="t" fillcolor="#ffffff" stroked="t" strokecolor="#000000" strokeweight="0.5pt" o:spt="202" type="#_x0000_t202">
                <v:fill/>
                <v:stroke linestyle="single" filltype="solid"/>
                <v:textbox style="layout-flow:horizontal;" inset="2.0637499999999998mm,0.24694444444444438mm,2.0637499999999998mm,0.24694444444444438mm">
                  <w:txbxContent>
                    <w:p>
                      <w:pPr>
                        <w:pStyle w:val="0"/>
                        <w:jc w:val="center"/>
                        <w:rPr>
                          <w:rFonts w:hint="eastAsia"/>
                        </w:rPr>
                      </w:pPr>
                      <w:r>
                        <w:rPr>
                          <w:rFonts w:hint="eastAsia"/>
                        </w:rPr>
                        <w:t>記入例</w:t>
                      </w:r>
                    </w:p>
                  </w:txbxContent>
                </v:textbox>
                <v:imagedata o:title=""/>
                <w10:wrap type="none" anchorx="text" anchory="text"/>
              </v:shape>
            </w:pict>
          </mc:Fallback>
        </mc:AlternateContent>
      </w:r>
    </w:p>
    <w:p>
      <w:pPr>
        <w:pStyle w:val="0"/>
        <w:jc w:val="center"/>
        <w:rPr>
          <w:rFonts w:hint="default"/>
        </w:rPr>
      </w:pPr>
      <w:r>
        <w:rPr>
          <w:rFonts w:hint="eastAsia"/>
        </w:rPr>
        <w:t>令和４年度　放課後児童支援員キャリアアップ処遇改善事業実績報告書</w:t>
      </w:r>
    </w:p>
    <w:p>
      <w:pPr>
        <w:pStyle w:val="0"/>
        <w:jc w:val="center"/>
        <w:rPr>
          <w:rFonts w:hint="default"/>
        </w:rPr>
      </w:pPr>
    </w:p>
    <w:p>
      <w:pPr>
        <w:pStyle w:val="0"/>
        <w:wordWrap w:val="0"/>
        <w:jc w:val="right"/>
        <w:rPr>
          <w:rFonts w:hint="default"/>
        </w:rPr>
      </w:pPr>
      <w:r>
        <w:rPr>
          <w:rFonts w:hint="eastAsia"/>
        </w:rPr>
        <mc:AlternateContent>
          <mc:Choice Requires="wps">
            <w:drawing>
              <wp:anchor distT="0" distB="0" distL="71755" distR="71755" simplePos="0" relativeHeight="9" behindDoc="0" locked="0" layoutInCell="1" hidden="0" allowOverlap="1">
                <wp:simplePos x="0" y="0"/>
                <wp:positionH relativeFrom="column">
                  <wp:posOffset>-217805</wp:posOffset>
                </wp:positionH>
                <wp:positionV relativeFrom="paragraph">
                  <wp:posOffset>19050</wp:posOffset>
                </wp:positionV>
                <wp:extent cx="6532880" cy="4894580"/>
                <wp:effectExtent l="635" t="635" r="29845" b="10795"/>
                <wp:wrapNone/>
                <wp:docPr id="1027" name="オブジェクト 0"/>
                <a:graphic xmlns:a="http://schemas.openxmlformats.org/drawingml/2006/main">
                  <a:graphicData uri="http://schemas.microsoft.com/office/word/2010/wordprocessingShape">
                    <wps:wsp>
                      <wps:cNvPr id="1027" name="オブジェクト 0"/>
                      <wps:cNvSpPr/>
                      <wps:spPr>
                        <a:xfrm>
                          <a:off x="0" y="0"/>
                          <a:ext cx="6532880" cy="4894580"/>
                        </a:xfrm>
                        <a:prstGeom prst="flowChartAlternateProcess">
                          <a:avLst/>
                        </a:prstGeom>
                        <a:solidFill>
                          <a:schemeClr val="accent1">
                            <a:alpha val="0"/>
                          </a:schemeClr>
                        </a:solidFill>
                        <a:ln w="12700" cap="flat" cmpd="sng" algn="ctr">
                          <a:solidFill>
                            <a:schemeClr val="accent1"/>
                          </a:solidFill>
                          <a:prstDash val="sysDash"/>
                          <a:miter lim="800000"/>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オブジェクト 0" style="mso-wrap-distance-right:5.65pt;mso-wrap-distance-bottom:0pt;margin-top:1.5pt;mso-position-vertical-relative:text;mso-position-horizontal-relative:text;position:absolute;height:385.4pt;mso-wrap-distance-top:0pt;width:514.4pt;mso-wrap-distance-left:5.65pt;margin-left:-17.14pt;z-index:9;" o:spid="_x0000_s1027" o:allowincell="t" o:allowoverlap="t" filled="t" fillcolor="#5b9bd5" stroked="t" strokecolor="#5b9bd5 [3204]" strokeweight="1pt" o:spt="176" type="#_x0000_t176" adj="2700">
                <v:fill opacity="0f"/>
                <v:stroke linestyle="single" miterlimit="8" endcap="flat" dashstyle="shortdash" filltype="solid"/>
                <v:textbox style="layout-flow:horizontal;"/>
                <v:imagedata o:title=""/>
                <w10:wrap type="none" anchorx="text" anchory="text"/>
              </v:shape>
            </w:pict>
          </mc:Fallback>
        </mc:AlternateContent>
      </w:r>
      <w:r>
        <w:rPr>
          <w:rFonts w:hint="eastAsia"/>
          <w:b w:val="0"/>
        </w:rPr>
        <w:t>令和５年３月３１日</w:t>
      </w:r>
      <w:r>
        <w:rPr>
          <w:rFonts w:hint="eastAsia"/>
        </w:rPr>
        <w:t>　　</w:t>
      </w:r>
    </w:p>
    <w:p>
      <w:pPr>
        <w:pStyle w:val="0"/>
        <w:rPr>
          <w:rFonts w:hint="default"/>
        </w:rPr>
      </w:pPr>
      <w:r>
        <w:rPr>
          <w:rFonts w:hint="eastAsia"/>
        </w:rPr>
        <mc:AlternateContent>
          <mc:Choice Requires="wps">
            <w:drawing>
              <wp:anchor distT="0" distB="0" distL="71755" distR="71755" simplePos="0" relativeHeight="8" behindDoc="0" locked="0" layoutInCell="1" hidden="0" allowOverlap="1">
                <wp:simplePos x="0" y="0"/>
                <wp:positionH relativeFrom="column">
                  <wp:posOffset>1882775</wp:posOffset>
                </wp:positionH>
                <wp:positionV relativeFrom="paragraph">
                  <wp:posOffset>173990</wp:posOffset>
                </wp:positionV>
                <wp:extent cx="3411220" cy="759460"/>
                <wp:effectExtent l="635" t="635" r="29845" b="10795"/>
                <wp:wrapNone/>
                <wp:docPr id="1028" name="オブジェクト 0"/>
                <a:graphic xmlns:a="http://schemas.openxmlformats.org/drawingml/2006/main">
                  <a:graphicData uri="http://schemas.microsoft.com/office/word/2010/wordprocessingShape">
                    <wps:wsp>
                      <wps:cNvPr id="1028" name="オブジェクト 0"/>
                      <wps:cNvSpPr/>
                      <wps:spPr>
                        <a:xfrm>
                          <a:off x="0" y="0"/>
                          <a:ext cx="3411220" cy="759460"/>
                        </a:xfrm>
                        <a:prstGeom prst="flowChartAlternateProcess">
                          <a:avLst/>
                        </a:prstGeom>
                        <a:solidFill>
                          <a:schemeClr val="accent1">
                            <a:alpha val="0"/>
                          </a:schemeClr>
                        </a:solidFill>
                        <a:ln w="12700" cap="flat" cmpd="sng" algn="ctr">
                          <a:solidFill>
                            <a:schemeClr val="accent1"/>
                          </a:solidFill>
                          <a:prstDash val="sysDash"/>
                          <a:miter lim="800000"/>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オブジェクト 0" style="mso-wrap-distance-right:5.65pt;mso-wrap-distance-bottom:0pt;margin-top:13.7pt;mso-position-vertical-relative:text;mso-position-horizontal-relative:text;position:absolute;height:59.8pt;mso-wrap-distance-top:0pt;width:268.60000000000002pt;mso-wrap-distance-left:5.65pt;margin-left:148.25pt;z-index:8;" o:spid="_x0000_s1028" o:allowincell="t" o:allowoverlap="t" filled="t" fillcolor="#5b9bd5" stroked="t" strokecolor="#5b9bd5 [3204]" strokeweight="1pt" o:spt="176" type="#_x0000_t176" adj="2700">
                <v:fill opacity="0f"/>
                <v:stroke linestyle="single" miterlimit="8" endcap="flat" dashstyle="shortdash" filltype="solid"/>
                <v:textbox style="layout-flow:horizontal;"/>
                <v:imagedata o:title=""/>
                <w10:wrap type="none" anchorx="text" anchory="text"/>
              </v:shape>
            </w:pict>
          </mc:Fallback>
        </mc:AlternateContent>
      </w:r>
    </w:p>
    <w:p>
      <w:pPr>
        <w:pStyle w:val="0"/>
        <w:ind w:left="2520" w:firstLine="840"/>
        <w:rPr>
          <w:rFonts w:hint="default"/>
          <w:b w:val="0"/>
        </w:rPr>
      </w:pPr>
      <w:r>
        <w:rPr>
          <w:rFonts w:hint="eastAsia"/>
        </w:rPr>
        <w:t>住　　　所</w:t>
      </w:r>
      <w:r>
        <w:rPr>
          <w:rFonts w:hint="default"/>
        </w:rPr>
        <w:tab/>
      </w:r>
      <w:r>
        <w:rPr>
          <w:rFonts w:hint="eastAsia"/>
          <w:b w:val="0"/>
        </w:rPr>
        <w:t>津山市山北○○－○</w:t>
      </w:r>
    </w:p>
    <w:p>
      <w:pPr>
        <w:pStyle w:val="0"/>
        <w:rPr>
          <w:rFonts w:hint="default"/>
        </w:rPr>
      </w:pPr>
      <w:r>
        <w:rPr>
          <w:rFonts w:hint="eastAsia"/>
        </w:rPr>
        <w:t>　　　　　　　　　　　　　　　　団　体　名　　　△△児童クラブ運営委員会</w:t>
      </w:r>
    </w:p>
    <w:p>
      <w:pPr>
        <w:pStyle w:val="0"/>
        <w:rPr>
          <w:rFonts w:hint="default"/>
        </w:rPr>
      </w:pPr>
      <w:r>
        <w:rPr>
          <w:rFonts w:hint="eastAsia"/>
        </w:rPr>
        <w:t>　　　　　　　　　　　　　　　　代表者氏名</w:t>
      </w:r>
      <w:r>
        <w:rPr>
          <w:rFonts w:hint="eastAsia"/>
        </w:rPr>
        <w:tab/>
      </w:r>
      <w:r>
        <w:rPr>
          <w:rFonts w:hint="eastAsia"/>
        </w:rPr>
        <w:t>会長　津山　一</w:t>
      </w:r>
      <w:r>
        <w:rPr>
          <w:rFonts w:hint="eastAsia"/>
          <w:b w:val="0"/>
        </w:rPr>
        <w:t>郎　</w:t>
      </w:r>
    </w:p>
    <w:p>
      <w:pPr>
        <w:pStyle w:val="0"/>
        <w:rPr>
          <w:rFonts w:hint="default"/>
        </w:rPr>
      </w:pPr>
    </w:p>
    <w:p>
      <w:pPr>
        <w:pStyle w:val="0"/>
        <w:rPr>
          <w:rFonts w:hint="default"/>
        </w:rPr>
      </w:pPr>
      <w:r>
        <w:rPr>
          <w:rFonts w:hint="eastAsia"/>
        </w:rPr>
        <w:t>　令和４年度津山市放課後児童支援員キャリアアップ処遇改善事業の実績について，次のとおり報告いたします。</w:t>
      </w:r>
    </w:p>
    <w:p>
      <w:pPr>
        <w:pStyle w:val="0"/>
        <w:rPr>
          <w:rFonts w:hint="default"/>
        </w:rPr>
      </w:pPr>
      <w:r>
        <w:rPr>
          <w:rFonts w:hint="eastAsia"/>
        </w:rPr>
        <mc:AlternateContent>
          <mc:Choice Requires="wps">
            <w:drawing>
              <wp:anchor distT="0" distB="0" distL="71755" distR="71755" simplePos="0" relativeHeight="6" behindDoc="0" locked="0" layoutInCell="1" hidden="0" allowOverlap="1">
                <wp:simplePos x="0" y="0"/>
                <wp:positionH relativeFrom="column">
                  <wp:posOffset>4326890</wp:posOffset>
                </wp:positionH>
                <wp:positionV relativeFrom="paragraph">
                  <wp:posOffset>226695</wp:posOffset>
                </wp:positionV>
                <wp:extent cx="1429385" cy="394335"/>
                <wp:effectExtent l="336550" t="635" r="29845" b="10795"/>
                <wp:wrapNone/>
                <wp:docPr id="1029" name="オブジェクト 0"/>
                <a:graphic xmlns:a="http://schemas.openxmlformats.org/drawingml/2006/main">
                  <a:graphicData uri="http://schemas.microsoft.com/office/word/2010/wordprocessingShape">
                    <wps:wsp>
                      <wps:cNvPr id="1029" name="オブジェクト 0"/>
                      <wps:cNvSpPr/>
                      <wps:spPr>
                        <a:xfrm>
                          <a:off x="0" y="0"/>
                          <a:ext cx="1429385" cy="394335"/>
                        </a:xfrm>
                        <a:prstGeom prst="wedgeRoundRectCallout">
                          <a:avLst>
                            <a:gd name="adj1" fmla="val -73385"/>
                            <a:gd name="adj2" fmla="val 43505"/>
                            <a:gd name="adj3" fmla="val 16667"/>
                          </a:avLst>
                        </a:prstGeom>
                        <a:solidFill>
                          <a:schemeClr val="accent1">
                            <a:alpha val="0"/>
                          </a:schemeClr>
                        </a:solidFill>
                        <a:ln w="6350" cap="flat" cmpd="sng" algn="ctr">
                          <a:solidFill>
                            <a:schemeClr val="tx1"/>
                          </a:solidFill>
                          <a:prstDash val="solid"/>
                          <a:miter lim="800000"/>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jc w:val="left"/>
                              <w:rPr>
                                <w:rFonts w:hint="eastAsia"/>
                                <w:color w:val="000000" w:themeColor="text1"/>
                              </w:rPr>
                            </w:pPr>
                            <w:r>
                              <w:rPr>
                                <w:rFonts w:hint="eastAsia"/>
                                <w:color w:val="000000" w:themeColor="text1"/>
                              </w:rPr>
                              <w:t>クラス（組）ごと</w:t>
                            </w:r>
                          </w:p>
                        </w:txbxContent>
                      </wps:txbx>
                      <wps:bodyPr vertOverflow="overflow" horzOverflow="overflow" wrap="square" anchor="ct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オブジェクト 0" style="mso-wrap-distance-right:5.65pt;mso-wrap-distance-bottom:0pt;margin-top:17.850000000000001pt;mso-position-vertical-relative:text;mso-position-horizontal-relative:text;v-text-anchor:middle;position:absolute;height:31.05pt;mso-wrap-distance-top:0pt;width:112.55pt;mso-wrap-distance-left:5.65pt;margin-left:340.7pt;z-index:6;" o:spid="_x0000_s1029" o:allowincell="t" o:allowoverlap="t" filled="t" fillcolor="#5b9bd5" stroked="t" strokecolor="#000000 [3213]" strokeweight="0.5pt" o:spt="62" type="#_x0000_t62" adj="-5051,20197">
                <v:fill opacity="0f"/>
                <v:stroke linestyle="single" miterlimit="8" endcap="flat" dashstyle="solid" filltype="solid"/>
                <v:textbox style="layout-flow:horizontal;">
                  <w:txbxContent>
                    <w:p>
                      <w:pPr>
                        <w:pStyle w:val="0"/>
                        <w:jc w:val="left"/>
                        <w:rPr>
                          <w:rFonts w:hint="eastAsia"/>
                          <w:color w:val="000000" w:themeColor="text1"/>
                        </w:rPr>
                      </w:pPr>
                      <w:r>
                        <w:rPr>
                          <w:rFonts w:hint="eastAsia"/>
                          <w:color w:val="000000" w:themeColor="text1"/>
                        </w:rPr>
                        <w:t>クラス（組）ごと</w:t>
                      </w:r>
                    </w:p>
                  </w:txbxContent>
                </v:textbox>
                <v:imagedata o:title=""/>
                <w10:wrap type="none" anchorx="text" anchory="text"/>
              </v:shape>
            </w:pict>
          </mc:Fallback>
        </mc:AlternateContent>
      </w:r>
    </w:p>
    <w:p>
      <w:pPr>
        <w:pStyle w:val="0"/>
        <w:rPr>
          <w:rFonts w:hint="default"/>
        </w:rPr>
      </w:pPr>
    </w:p>
    <w:p>
      <w:pPr>
        <w:pStyle w:val="0"/>
        <w:rPr>
          <w:rFonts w:hint="default"/>
        </w:rPr>
      </w:pPr>
      <w:r>
        <w:rPr>
          <w:rFonts w:hint="eastAsia"/>
        </w:rPr>
        <w:t>１　実績報告　　　　　　</w:t>
      </w:r>
      <w:r>
        <w:rPr>
          <w:rFonts w:hint="eastAsia"/>
          <w:u w:val="single" w:color="auto"/>
        </w:rPr>
        <w:t>　　　△△　児童クラブ　　　１　組</w:t>
      </w:r>
    </w:p>
    <w:p>
      <w:pPr>
        <w:pStyle w:val="0"/>
        <w:rPr>
          <w:rFonts w:hint="default"/>
        </w:rPr>
      </w:pPr>
      <w:r>
        <w:rPr>
          <w:rFonts w:hint="eastAsia"/>
        </w:rPr>
        <mc:AlternateContent>
          <mc:Choice Requires="wps">
            <w:drawing>
              <wp:anchor distT="0" distB="0" distL="71755" distR="71755" simplePos="0" relativeHeight="7" behindDoc="0" locked="0" layoutInCell="1" hidden="0" allowOverlap="1">
                <wp:simplePos x="0" y="0"/>
                <wp:positionH relativeFrom="column">
                  <wp:posOffset>4326890</wp:posOffset>
                </wp:positionH>
                <wp:positionV relativeFrom="paragraph">
                  <wp:posOffset>106045</wp:posOffset>
                </wp:positionV>
                <wp:extent cx="1838960" cy="1272540"/>
                <wp:effectExtent l="268605" t="635" r="29845" b="10795"/>
                <wp:wrapNone/>
                <wp:docPr id="1030" name="オブジェクト 0"/>
                <a:graphic xmlns:a="http://schemas.openxmlformats.org/drawingml/2006/main">
                  <a:graphicData uri="http://schemas.microsoft.com/office/word/2010/wordprocessingShape">
                    <wps:wsp>
                      <wps:cNvPr id="1030" name="オブジェクト 0"/>
                      <wps:cNvSpPr/>
                      <wps:spPr>
                        <a:xfrm>
                          <a:off x="0" y="0"/>
                          <a:ext cx="1838960" cy="1272540"/>
                        </a:xfrm>
                        <a:prstGeom prst="wedgeRoundRectCallout">
                          <a:avLst>
                            <a:gd name="adj1" fmla="val -64558"/>
                            <a:gd name="adj2" fmla="val -36479"/>
                            <a:gd name="adj3" fmla="val 16667"/>
                          </a:avLst>
                        </a:prstGeom>
                        <a:solidFill>
                          <a:schemeClr val="accent1">
                            <a:alpha val="0"/>
                          </a:schemeClr>
                        </a:solidFill>
                        <a:ln w="6350" cap="flat" cmpd="sng" algn="ctr">
                          <a:solidFill>
                            <a:schemeClr val="tx1"/>
                          </a:solidFill>
                          <a:prstDash val="solid"/>
                          <a:miter lim="800000"/>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jc w:val="left"/>
                              <w:rPr>
                                <w:rFonts w:hint="eastAsia"/>
                                <w:color w:val="000000" w:themeColor="text1"/>
                              </w:rPr>
                            </w:pPr>
                            <w:r>
                              <w:rPr>
                                <w:rFonts w:hint="eastAsia"/>
                                <w:color w:val="000000" w:themeColor="text1"/>
                              </w:rPr>
                              <w:t>11</w:t>
                            </w:r>
                            <w:r>
                              <w:rPr>
                                <w:rFonts w:hint="eastAsia"/>
                                <w:color w:val="000000" w:themeColor="text1"/>
                              </w:rPr>
                              <w:t>月迄に受け入れている額を記載</w:t>
                            </w:r>
                            <w:r>
                              <w:rPr>
                                <w:rFonts w:hint="eastAsia"/>
                                <w:color w:val="000000" w:themeColor="text1"/>
                              </w:rPr>
                              <w:t>(</w:t>
                            </w:r>
                            <w:r>
                              <w:rPr>
                                <w:rFonts w:hint="eastAsia"/>
                                <w:color w:val="000000" w:themeColor="text1"/>
                              </w:rPr>
                              <w:t>Ｒ</w:t>
                            </w:r>
                            <w:r>
                              <w:rPr>
                                <w:rFonts w:hint="eastAsia"/>
                                <w:color w:val="000000" w:themeColor="text1"/>
                              </w:rPr>
                              <w:t>4</w:t>
                            </w:r>
                            <w:r>
                              <w:rPr>
                                <w:rFonts w:hint="eastAsia"/>
                                <w:color w:val="000000" w:themeColor="text1"/>
                              </w:rPr>
                              <w:t>年度申請額）</w:t>
                            </w:r>
                          </w:p>
                        </w:txbxContent>
                      </wps:txbx>
                      <wps:bodyPr vertOverflow="overflow" horzOverflow="overflow" wrap="square" anchor="ct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オブジェクト 0" style="mso-wrap-distance-right:5.65pt;mso-wrap-distance-bottom:0pt;margin-top:8.35pt;mso-position-vertical-relative:text;mso-position-horizontal-relative:text;v-text-anchor:middle;position:absolute;height:100.2pt;mso-wrap-distance-top:0pt;width:144.80000000000001pt;mso-wrap-distance-left:5.65pt;margin-left:340.7pt;z-index:7;" o:spid="_x0000_s1030" o:allowincell="t" o:allowoverlap="t" filled="t" fillcolor="#5b9bd5" stroked="t" strokecolor="#000000 [3213]" strokeweight="0.5pt" o:spt="62" type="#_x0000_t62" adj="-3145,2921">
                <v:fill opacity="0f"/>
                <v:stroke linestyle="single" miterlimit="8" endcap="flat" dashstyle="solid" filltype="solid"/>
                <v:textbox style="layout-flow:horizontal;">
                  <w:txbxContent>
                    <w:p>
                      <w:pPr>
                        <w:pStyle w:val="0"/>
                        <w:jc w:val="left"/>
                        <w:rPr>
                          <w:rFonts w:hint="eastAsia"/>
                          <w:color w:val="000000" w:themeColor="text1"/>
                        </w:rPr>
                      </w:pPr>
                      <w:r>
                        <w:rPr>
                          <w:rFonts w:hint="eastAsia"/>
                          <w:color w:val="000000" w:themeColor="text1"/>
                        </w:rPr>
                        <w:t>11</w:t>
                      </w:r>
                      <w:r>
                        <w:rPr>
                          <w:rFonts w:hint="eastAsia"/>
                          <w:color w:val="000000" w:themeColor="text1"/>
                        </w:rPr>
                        <w:t>月迄に受け入れている額を記載</w:t>
                      </w:r>
                      <w:r>
                        <w:rPr>
                          <w:rFonts w:hint="eastAsia"/>
                          <w:color w:val="000000" w:themeColor="text1"/>
                        </w:rPr>
                        <w:t>(</w:t>
                      </w:r>
                      <w:r>
                        <w:rPr>
                          <w:rFonts w:hint="eastAsia"/>
                          <w:color w:val="000000" w:themeColor="text1"/>
                        </w:rPr>
                        <w:t>Ｒ</w:t>
                      </w:r>
                      <w:r>
                        <w:rPr>
                          <w:rFonts w:hint="eastAsia"/>
                          <w:color w:val="000000" w:themeColor="text1"/>
                        </w:rPr>
                        <w:t>4</w:t>
                      </w:r>
                      <w:r>
                        <w:rPr>
                          <w:rFonts w:hint="eastAsia"/>
                          <w:color w:val="000000" w:themeColor="text1"/>
                        </w:rPr>
                        <w:t>年度申請額）</w:t>
                      </w:r>
                    </w:p>
                  </w:txbxContent>
                </v:textbox>
                <v:imagedata o:title=""/>
                <w10:wrap type="none" anchorx="text" anchory="text"/>
              </v:shape>
            </w:pict>
          </mc:Fallback>
        </mc:AlternateContent>
      </w:r>
    </w:p>
    <w:p>
      <w:pPr>
        <w:pStyle w:val="0"/>
        <w:rPr>
          <w:rFonts w:hint="default"/>
        </w:rPr>
      </w:pPr>
      <w:r>
        <w:rPr>
          <w:rFonts w:hint="eastAsia"/>
        </w:rPr>
        <w:t>　（１）　加算受入済額　　　　　　　　</w:t>
      </w:r>
      <w:r>
        <w:rPr>
          <w:rFonts w:hint="eastAsia"/>
          <w:u w:val="single" w:color="auto"/>
        </w:rPr>
        <w:t>　　　　　　</w:t>
      </w:r>
      <w:r>
        <w:rPr>
          <w:rFonts w:hint="eastAsia"/>
          <w:u w:val="single" w:color="auto"/>
        </w:rPr>
        <w:t>131,000</w:t>
      </w:r>
      <w:r>
        <w:rPr>
          <w:rFonts w:hint="eastAsia"/>
          <w:u w:val="single" w:color="auto"/>
        </w:rPr>
        <w:t>円　</w:t>
      </w:r>
    </w:p>
    <w:p>
      <w:pPr>
        <w:pStyle w:val="0"/>
        <w:rPr>
          <w:rFonts w:hint="default"/>
        </w:rPr>
      </w:pPr>
    </w:p>
    <w:p>
      <w:pPr>
        <w:pStyle w:val="0"/>
        <w:rPr>
          <w:rFonts w:hint="default"/>
          <w:u w:val="single" w:color="auto"/>
        </w:rPr>
      </w:pPr>
      <w:r>
        <w:rPr>
          <w:rFonts w:hint="eastAsia"/>
        </w:rPr>
        <w:t>　（２）　処遇改善加算額　　　　　　　</w:t>
      </w:r>
      <w:r>
        <w:rPr>
          <w:rFonts w:hint="eastAsia"/>
          <w:u w:val="single" w:color="auto"/>
        </w:rPr>
        <w:t>　　　　　　</w:t>
      </w:r>
      <w:r>
        <w:rPr>
          <w:rFonts w:hint="eastAsia"/>
          <w:u w:val="single" w:color="auto"/>
        </w:rPr>
        <w:t>131,000</w:t>
      </w:r>
      <w:r>
        <w:rPr>
          <w:rFonts w:hint="eastAsia"/>
          <w:u w:val="single" w:color="auto"/>
        </w:rPr>
        <w:t>円　</w:t>
      </w:r>
    </w:p>
    <w:p>
      <w:pPr>
        <w:pStyle w:val="0"/>
        <w:rPr>
          <w:rFonts w:hint="default"/>
        </w:rPr>
      </w:pPr>
      <w:r>
        <w:rPr>
          <w:rFonts w:hint="eastAsia"/>
        </w:rPr>
        <w:t>　　　　　（様式５ｷｬﾘｱｱｯﾌﾟ処遇改善加算額）</w:t>
      </w:r>
    </w:p>
    <w:p>
      <w:pPr>
        <w:pStyle w:val="0"/>
        <w:rPr>
          <w:rFonts w:hint="default"/>
        </w:rPr>
      </w:pPr>
    </w:p>
    <w:p>
      <w:pPr>
        <w:pStyle w:val="0"/>
        <w:rPr>
          <w:rFonts w:hint="default"/>
        </w:rPr>
      </w:pPr>
      <w:r>
        <w:rPr>
          <w:rFonts w:hint="eastAsia"/>
        </w:rPr>
        <mc:AlternateContent>
          <mc:Choice Requires="wps">
            <w:drawing>
              <wp:anchor distT="0" distB="0" distL="203200" distR="203200" simplePos="0" relativeHeight="3" behindDoc="0" locked="0" layoutInCell="1" hidden="0" allowOverlap="1">
                <wp:simplePos x="0" y="0"/>
                <wp:positionH relativeFrom="column">
                  <wp:posOffset>1406525</wp:posOffset>
                </wp:positionH>
                <wp:positionV relativeFrom="paragraph">
                  <wp:posOffset>8255</wp:posOffset>
                </wp:positionV>
                <wp:extent cx="364490" cy="222885"/>
                <wp:effectExtent l="635" t="635" r="29845" b="10795"/>
                <wp:wrapNone/>
                <wp:docPr id="1031" name="オブジェクト 0"/>
                <a:graphic xmlns:a="http://schemas.openxmlformats.org/drawingml/2006/main">
                  <a:graphicData uri="http://schemas.microsoft.com/office/word/2010/wordprocessingShape">
                    <wps:wsp>
                      <wps:cNvPr id="1031" name="オブジェクト 0"/>
                      <wps:cNvSpPr/>
                      <wps:spPr>
                        <a:xfrm>
                          <a:off x="0" y="0"/>
                          <a:ext cx="364490" cy="222885"/>
                        </a:xfrm>
                        <a:prstGeom prst="ellipse">
                          <a:avLst/>
                        </a:prstGeom>
                        <a:solidFill>
                          <a:schemeClr val="accent1">
                            <a:alpha val="0"/>
                          </a:schemeClr>
                        </a:solidFill>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oval id="オブジェクト 0" style="mso-wrap-distance-right:16pt;mso-wrap-distance-bottom:0pt;margin-top:0.65pt;mso-position-vertical-relative:text;mso-position-horizontal-relative:text;position:absolute;height:17.55pt;mso-wrap-distance-top:0pt;width:28.7pt;mso-wrap-distance-left:16pt;margin-left:110.75pt;z-index:3;" o:spid="_x0000_s1031" o:allowincell="t" o:allowoverlap="t" filled="t" fillcolor="#5b9bd5" stroked="t" strokecolor="#42709c" strokeweight="1pt" o:spt="3">
                <v:fill opacity="0f"/>
                <v:stroke linestyle="single" miterlimit="8" endcap="flat" dashstyle="solid" filltype="solid"/>
                <v:textbox style="layout-flow:horizontal;"/>
                <v:imagedata o:title=""/>
                <w10:wrap type="none" anchorx="text" anchory="text"/>
              </v:oval>
            </w:pict>
          </mc:Fallback>
        </mc:AlternateContent>
      </w:r>
      <w:r>
        <w:rPr>
          <w:rFonts w:hint="eastAsia"/>
        </w:rPr>
        <w:t>　（３）　変更申請額（追加・減額）　　　　　　</w:t>
      </w:r>
      <w:r>
        <w:rPr>
          <w:rFonts w:hint="eastAsia"/>
          <w:u w:val="single" w:color="auto"/>
        </w:rPr>
        <w:t>（２）－（１）</w:t>
      </w:r>
    </w:p>
    <w:p>
      <w:pPr>
        <w:pStyle w:val="0"/>
        <w:rPr>
          <w:rFonts w:hint="default"/>
        </w:rPr>
      </w:pPr>
    </w:p>
    <w:p>
      <w:pPr>
        <w:pStyle w:val="0"/>
        <w:rPr>
          <w:rFonts w:hint="default"/>
          <w:bdr w:val="single" w:color="auto" w:sz="4" w:space="0"/>
        </w:rPr>
      </w:pPr>
      <w:r>
        <w:rPr>
          <w:rFonts w:hint="eastAsia"/>
          <w:sz w:val="42"/>
        </w:rPr>
        <w:t>　　　　</w:t>
      </w:r>
      <w:r>
        <w:rPr>
          <w:rFonts w:hint="eastAsia"/>
          <w:sz w:val="42"/>
          <w:u w:val="none" w:color="auto"/>
        </w:rPr>
        <w:t>　　　</w:t>
      </w:r>
      <w:r>
        <w:rPr>
          <w:rFonts w:hint="eastAsia"/>
          <w:sz w:val="42"/>
          <w:u w:val="none" w:color="auto"/>
          <w:bdr w:val="single" w:color="auto" w:sz="4" w:space="0"/>
        </w:rPr>
        <w:t>　　</w:t>
      </w:r>
      <w:bookmarkStart w:id="0" w:name="_GoBack"/>
      <w:bookmarkEnd w:id="0"/>
      <w:r>
        <w:rPr>
          <w:rFonts w:hint="eastAsia"/>
          <w:sz w:val="42"/>
          <w:u w:val="none" w:color="auto"/>
          <w:bdr w:val="single" w:color="auto" w:sz="4" w:space="0"/>
        </w:rPr>
        <w:t>　　　　　　</w:t>
      </w:r>
      <w:r>
        <w:rPr>
          <w:rFonts w:hint="eastAsia"/>
          <w:sz w:val="42"/>
          <w:u w:val="none" w:color="auto"/>
          <w:bdr w:val="single" w:color="auto" w:sz="4" w:space="0"/>
        </w:rPr>
        <w:t>0</w:t>
      </w:r>
      <w:r>
        <w:rPr>
          <w:rFonts w:hint="eastAsia"/>
          <w:sz w:val="42"/>
          <w:u w:val="none" w:color="auto"/>
          <w:bdr w:val="single" w:color="auto" w:sz="4" w:space="0"/>
        </w:rPr>
        <w:t>円</w:t>
      </w:r>
    </w:p>
    <w:p>
      <w:pPr>
        <w:pStyle w:val="0"/>
        <w:rPr>
          <w:rFonts w:hint="default"/>
        </w:rPr>
      </w:pPr>
    </w:p>
    <w:p>
      <w:pPr>
        <w:pStyle w:val="0"/>
        <w:rPr>
          <w:rFonts w:hint="default"/>
        </w:rPr>
      </w:pPr>
    </w:p>
    <w:p>
      <w:pPr>
        <w:pStyle w:val="0"/>
        <w:rPr>
          <w:rFonts w:hint="default"/>
        </w:rPr>
      </w:pPr>
      <w:r>
        <w:rPr>
          <w:rFonts w:hint="eastAsia"/>
        </w:rPr>
        <mc:AlternateContent>
          <mc:Choice Requires="wps">
            <w:drawing>
              <wp:anchor distT="0" distB="0" distL="71755" distR="71755" simplePos="0" relativeHeight="10" behindDoc="0" locked="0" layoutInCell="1" hidden="0" allowOverlap="1">
                <wp:simplePos x="0" y="0"/>
                <wp:positionH relativeFrom="column">
                  <wp:posOffset>-217805</wp:posOffset>
                </wp:positionH>
                <wp:positionV relativeFrom="paragraph">
                  <wp:posOffset>123825</wp:posOffset>
                </wp:positionV>
                <wp:extent cx="6428105" cy="1336675"/>
                <wp:effectExtent l="635" t="635" r="29845" b="10795"/>
                <wp:wrapNone/>
                <wp:docPr id="1032" name="オブジェクト 0"/>
                <a:graphic xmlns:a="http://schemas.openxmlformats.org/drawingml/2006/main">
                  <a:graphicData uri="http://schemas.microsoft.com/office/word/2010/wordprocessingShape">
                    <wps:wsp>
                      <wps:cNvPr id="1032" name="オブジェクト 0"/>
                      <wps:cNvSpPr/>
                      <wps:spPr>
                        <a:xfrm>
                          <a:off x="0" y="0"/>
                          <a:ext cx="6428105" cy="1336675"/>
                        </a:xfrm>
                        <a:prstGeom prst="flowChartAlternateProcess">
                          <a:avLst/>
                        </a:prstGeom>
                        <a:solidFill>
                          <a:schemeClr val="accent1">
                            <a:alpha val="0"/>
                          </a:schemeClr>
                        </a:solidFill>
                        <a:ln w="12700" cap="flat" cmpd="sng" algn="ctr">
                          <a:solidFill>
                            <a:schemeClr val="accent1"/>
                          </a:solidFill>
                          <a:prstDash val="sysDash"/>
                          <a:miter lim="800000"/>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オブジェクト 0" style="mso-wrap-distance-right:5.65pt;mso-wrap-distance-bottom:0pt;margin-top:9.75pt;mso-position-vertical-relative:text;mso-position-horizontal-relative:text;position:absolute;height:105.25pt;mso-wrap-distance-top:0pt;width:506.15pt;mso-wrap-distance-left:5.65pt;margin-left:-17.14pt;z-index:10;" o:spid="_x0000_s1032" o:allowincell="t" o:allowoverlap="t" filled="t" fillcolor="#5b9bd5" stroked="t" strokecolor="#5b9bd5 [3204]" strokeweight="1pt" o:spt="176" type="#_x0000_t176" adj="2700">
                <v:fill opacity="0f"/>
                <v:stroke linestyle="single" miterlimit="8" endcap="flat" dashstyle="shortdash" filltype="solid"/>
                <v:textbox style="layout-flow:horizontal;"/>
                <v:imagedata o:title=""/>
                <w10:wrap type="none" anchorx="text" anchory="text"/>
              </v:shape>
            </w:pict>
          </mc:Fallback>
        </mc:AlternateContent>
      </w:r>
    </w:p>
    <w:p>
      <w:pPr>
        <w:pStyle w:val="0"/>
        <w:rPr>
          <w:rFonts w:hint="default"/>
        </w:rPr>
      </w:pPr>
      <w:r>
        <w:rPr>
          <w:rFonts w:hint="eastAsia"/>
        </w:rPr>
        <mc:AlternateContent>
          <mc:Choice Requires="wps">
            <w:drawing>
              <wp:anchor distT="0" distB="0" distL="203200" distR="203200" simplePos="0" relativeHeight="4" behindDoc="0" locked="0" layoutInCell="1" hidden="0" allowOverlap="1">
                <wp:simplePos x="0" y="0"/>
                <wp:positionH relativeFrom="column">
                  <wp:posOffset>267335</wp:posOffset>
                </wp:positionH>
                <wp:positionV relativeFrom="paragraph">
                  <wp:posOffset>216535</wp:posOffset>
                </wp:positionV>
                <wp:extent cx="349885" cy="229870"/>
                <wp:effectExtent l="635" t="635" r="29845" b="10795"/>
                <wp:wrapNone/>
                <wp:docPr id="1033" name="オブジェクト 0"/>
                <a:graphic xmlns:a="http://schemas.openxmlformats.org/drawingml/2006/main">
                  <a:graphicData uri="http://schemas.microsoft.com/office/word/2010/wordprocessingShape">
                    <wps:wsp>
                      <wps:cNvPr id="1033" name="オブジェクト 0"/>
                      <wps:cNvSpPr/>
                      <wps:spPr>
                        <a:xfrm>
                          <a:off x="0" y="0"/>
                          <a:ext cx="349885" cy="229870"/>
                        </a:xfrm>
                        <a:prstGeom prst="ellipse">
                          <a:avLst/>
                        </a:prstGeom>
                        <a:solidFill>
                          <a:schemeClr val="accent1">
                            <a:alpha val="0"/>
                          </a:schemeClr>
                        </a:solidFill>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oval id="オブジェクト 0" style="mso-wrap-distance-right:16pt;mso-wrap-distance-bottom:0pt;margin-top:17.05pt;mso-position-vertical-relative:text;mso-position-horizontal-relative:text;position:absolute;height:18.100000000000001pt;mso-wrap-distance-top:0pt;width:27.55pt;mso-wrap-distance-left:16pt;margin-left:21.05pt;z-index:4;" o:spid="_x0000_s1033" o:allowincell="t" o:allowoverlap="t" filled="t" fillcolor="#5b9bd5" stroked="t" strokecolor="#42709c" strokeweight="1pt" o:spt="3">
                <v:fill opacity="0f"/>
                <v:stroke linestyle="single" miterlimit="8" endcap="flat" dashstyle="solid" filltype="solid"/>
                <v:textbox style="layout-flow:horizontal;"/>
                <v:imagedata o:title=""/>
                <w10:wrap type="none" anchorx="text" anchory="text"/>
              </v:oval>
            </w:pict>
          </mc:Fallback>
        </mc:AlternateContent>
      </w:r>
      <w:r>
        <w:rPr>
          <w:rFonts w:hint="eastAsia"/>
        </w:rPr>
        <w:t>　２　添付書類</w:t>
      </w:r>
    </w:p>
    <w:p>
      <w:pPr>
        <w:pStyle w:val="0"/>
        <w:rPr>
          <w:rFonts w:hint="default"/>
        </w:rPr>
      </w:pPr>
      <w:r>
        <w:rPr>
          <w:rFonts w:hint="eastAsia"/>
        </w:rPr>
        <w:t>　　（１）放課後児童支援員ｷｬﾘｱｱｯﾌﾟ処遇改善事業加算対象経費実績内訳書</w:t>
      </w:r>
    </w:p>
    <w:p>
      <w:pPr>
        <w:pStyle w:val="0"/>
        <w:ind w:firstLine="840" w:firstLineChars="400"/>
        <w:rPr>
          <w:rFonts w:hint="default"/>
        </w:rPr>
      </w:pPr>
      <w:r>
        <w:rPr>
          <w:rFonts w:hint="eastAsia"/>
        </w:rPr>
        <w:t>（</w:t>
      </w:r>
      <w:r>
        <w:rPr>
          <w:rFonts w:hint="eastAsia"/>
          <w:bdr w:val="single" w:color="auto" w:sz="4" w:space="0"/>
        </w:rPr>
        <w:t>様式５実績報告</w:t>
      </w:r>
      <w:r>
        <w:rPr>
          <w:rFonts w:hint="eastAsia"/>
          <w:bdr w:val="none" w:color="auto" w:sz="0" w:space="0"/>
        </w:rPr>
        <w:t>・</w:t>
      </w:r>
      <w:r>
        <w:rPr>
          <w:rFonts w:hint="eastAsia"/>
          <w:bdr w:val="single" w:color="auto" w:sz="4" w:space="0"/>
        </w:rPr>
        <w:t>個人積算用</w:t>
      </w:r>
      <w:r>
        <w:rPr>
          <w:rFonts w:hint="eastAsia"/>
          <w:bdr w:val="single" w:color="auto" w:sz="4" w:space="0"/>
        </w:rPr>
        <w:t xml:space="preserve"> </w:t>
      </w:r>
      <w:r>
        <w:rPr>
          <w:rFonts w:hint="eastAsia"/>
          <w:bdr w:val="single" w:color="auto" w:sz="4" w:space="0"/>
        </w:rPr>
        <w:t>様式</w:t>
      </w:r>
      <w:r>
        <w:rPr>
          <w:rFonts w:hint="eastAsia"/>
          <w:bdr w:val="single" w:color="auto" w:sz="4" w:space="0"/>
        </w:rPr>
        <w:t>5</w:t>
      </w:r>
      <w:r>
        <w:rPr>
          <w:rFonts w:hint="eastAsia"/>
          <w:bdr w:val="single" w:color="auto" w:sz="4" w:space="0"/>
        </w:rPr>
        <w:t>の内訳</w:t>
      </w:r>
      <w:r>
        <w:rPr>
          <w:rFonts w:hint="eastAsia"/>
        </w:rPr>
        <w:t>）</w:t>
      </w:r>
    </w:p>
    <w:p>
      <w:pPr>
        <w:pStyle w:val="0"/>
        <w:ind w:firstLine="840" w:firstLineChars="400"/>
        <w:rPr>
          <w:rFonts w:hint="default"/>
        </w:rPr>
      </w:pPr>
    </w:p>
    <w:p>
      <w:pPr>
        <w:pStyle w:val="0"/>
        <w:rPr>
          <w:rFonts w:hint="default"/>
        </w:rPr>
      </w:pPr>
      <w:r>
        <w:rPr>
          <w:rFonts w:hint="eastAsia"/>
        </w:rPr>
        <mc:AlternateContent>
          <mc:Choice Requires="wps">
            <w:drawing>
              <wp:anchor distT="0" distB="0" distL="203200" distR="203200" simplePos="0" relativeHeight="5" behindDoc="0" locked="0" layoutInCell="1" hidden="0" allowOverlap="1">
                <wp:simplePos x="0" y="0"/>
                <wp:positionH relativeFrom="column">
                  <wp:posOffset>259715</wp:posOffset>
                </wp:positionH>
                <wp:positionV relativeFrom="paragraph">
                  <wp:posOffset>4445</wp:posOffset>
                </wp:positionV>
                <wp:extent cx="349885" cy="229870"/>
                <wp:effectExtent l="635" t="635" r="29845" b="10795"/>
                <wp:wrapNone/>
                <wp:docPr id="1034" name="オブジェクト 0"/>
                <a:graphic xmlns:a="http://schemas.openxmlformats.org/drawingml/2006/main">
                  <a:graphicData uri="http://schemas.microsoft.com/office/word/2010/wordprocessingShape">
                    <wps:wsp>
                      <wps:cNvPr id="1034" name="オブジェクト 0"/>
                      <wps:cNvSpPr/>
                      <wps:spPr>
                        <a:xfrm>
                          <a:off x="0" y="0"/>
                          <a:ext cx="349885" cy="229870"/>
                        </a:xfrm>
                        <a:prstGeom prst="ellipse">
                          <a:avLst/>
                        </a:prstGeom>
                        <a:solidFill>
                          <a:schemeClr val="accent1">
                            <a:alpha val="0"/>
                          </a:schemeClr>
                        </a:solidFill>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oval id="オブジェクト 0" style="mso-wrap-distance-right:16pt;mso-wrap-distance-bottom:0pt;margin-top:0.35pt;mso-position-vertical-relative:text;mso-position-horizontal-relative:text;position:absolute;height:18.100000000000001pt;mso-wrap-distance-top:0pt;width:27.55pt;mso-wrap-distance-left:16pt;margin-left:20.45pt;z-index:5;" o:spid="_x0000_s1034" o:allowincell="t" o:allowoverlap="t" filled="t" fillcolor="#5b9bd5" stroked="t" strokecolor="#42709c" strokeweight="1pt" o:spt="3">
                <v:fill opacity="0f"/>
                <v:stroke linestyle="single" miterlimit="8" endcap="flat" dashstyle="solid" filltype="solid"/>
                <v:textbox style="layout-flow:horizontal;"/>
                <v:imagedata o:title=""/>
                <w10:wrap type="none" anchorx="text" anchory="text"/>
              </v:oval>
            </w:pict>
          </mc:Fallback>
        </mc:AlternateContent>
      </w:r>
      <w:r>
        <w:rPr>
          <w:rFonts w:hint="eastAsia"/>
        </w:rPr>
        <w:t>　　（２）給与台帳の写し等、賃金改善が行われたことを証する書類</w:t>
      </w:r>
    </w:p>
    <w:p>
      <w:pPr>
        <w:pStyle w:val="0"/>
        <w:rPr>
          <w:rFonts w:hint="eastAsia"/>
        </w:rPr>
      </w:pPr>
      <w:r>
        <w:rPr>
          <w:rFonts w:hint="eastAsia"/>
        </w:rPr>
        <w:t>　　</w:t>
      </w:r>
    </w:p>
    <w:p>
      <w:pPr>
        <w:pStyle w:val="0"/>
        <w:ind w:left="0" w:leftChars="0" w:firstLine="420" w:firstLineChars="200"/>
        <w:rPr>
          <w:rFonts w:hint="eastAsia"/>
        </w:rPr>
      </w:pPr>
      <w:r>
        <w:rPr>
          <w:rFonts w:hint="eastAsia"/>
        </w:rPr>
        <mc:AlternateContent>
          <mc:Choice Requires="wps">
            <w:drawing>
              <wp:anchor distT="0" distB="0" distL="71755" distR="71755" simplePos="0" relativeHeight="11" behindDoc="0" locked="0" layoutInCell="1" hidden="0" allowOverlap="1">
                <wp:simplePos x="0" y="0"/>
                <wp:positionH relativeFrom="column">
                  <wp:posOffset>4373245</wp:posOffset>
                </wp:positionH>
                <wp:positionV relativeFrom="paragraph">
                  <wp:posOffset>102870</wp:posOffset>
                </wp:positionV>
                <wp:extent cx="1838960" cy="915670"/>
                <wp:effectExtent l="371475" t="244475" r="29845" b="10795"/>
                <wp:wrapNone/>
                <wp:docPr id="1035" name="オブジェクト 0"/>
                <a:graphic xmlns:a="http://schemas.openxmlformats.org/drawingml/2006/main">
                  <a:graphicData uri="http://schemas.microsoft.com/office/word/2010/wordprocessingShape">
                    <wps:wsp>
                      <wps:cNvPr id="1035" name="オブジェクト 0"/>
                      <wps:cNvSpPr/>
                      <wps:spPr>
                        <a:xfrm>
                          <a:off x="0" y="0"/>
                          <a:ext cx="1838960" cy="915670"/>
                        </a:xfrm>
                        <a:prstGeom prst="wedgeRoundRectCallout">
                          <a:avLst>
                            <a:gd name="adj1" fmla="val -70048"/>
                            <a:gd name="adj2" fmla="val -76591"/>
                            <a:gd name="adj3" fmla="val 16667"/>
                          </a:avLst>
                        </a:prstGeom>
                        <a:solidFill>
                          <a:schemeClr val="accent1">
                            <a:alpha val="0"/>
                          </a:schemeClr>
                        </a:solidFill>
                        <a:ln w="6350" cap="flat" cmpd="sng" algn="ctr">
                          <a:solidFill>
                            <a:schemeClr val="tx1"/>
                          </a:solidFill>
                          <a:prstDash val="solid"/>
                          <a:miter lim="800000"/>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jc w:val="left"/>
                              <w:rPr>
                                <w:rFonts w:hint="eastAsia"/>
                                <w:color w:val="000000" w:themeColor="text1"/>
                              </w:rPr>
                            </w:pPr>
                            <w:r>
                              <w:rPr>
                                <w:rFonts w:hint="eastAsia"/>
                                <w:color w:val="000000" w:themeColor="text1"/>
                                <w:shd w:val="pct15" w:color="auto" w:fill="auto"/>
                              </w:rPr>
                              <w:t>チェック</w:t>
                            </w:r>
                          </w:p>
                          <w:p>
                            <w:pPr>
                              <w:pStyle w:val="0"/>
                              <w:jc w:val="left"/>
                              <w:rPr>
                                <w:rFonts w:hint="eastAsia"/>
                                <w:color w:val="000000" w:themeColor="text1"/>
                              </w:rPr>
                            </w:pPr>
                            <w:r>
                              <w:rPr>
                                <w:rFonts w:hint="eastAsia"/>
                                <w:color w:val="000000" w:themeColor="text1"/>
                              </w:rPr>
                              <w:t>必要な書類が添付されているか</w:t>
                            </w:r>
                          </w:p>
                        </w:txbxContent>
                      </wps:txbx>
                      <wps:bodyPr vertOverflow="overflow" horzOverflow="overflow" wrap="square" anchor="ct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オブジェクト 0" style="mso-wrap-distance-right:5.65pt;mso-wrap-distance-bottom:0pt;margin-top:8.1pt;mso-position-vertical-relative:text;mso-position-horizontal-relative:text;v-text-anchor:middle;position:absolute;height:72.09pt;mso-wrap-distance-top:0pt;width:144.80000000000001pt;mso-wrap-distance-left:5.65pt;margin-left:344.35pt;z-index:11;" o:spid="_x0000_s1035" o:allowincell="t" o:allowoverlap="t" filled="t" fillcolor="#5b9bd5" stroked="t" strokecolor="#000000 [3213]" strokeweight="0.5pt" o:spt="62" type="#_x0000_t62" adj="-4330,-5744">
                <v:fill opacity="0f"/>
                <v:stroke linestyle="single" miterlimit="8" endcap="flat" dashstyle="solid" filltype="solid"/>
                <v:textbox style="layout-flow:horizontal;">
                  <w:txbxContent>
                    <w:p>
                      <w:pPr>
                        <w:pStyle w:val="0"/>
                        <w:jc w:val="left"/>
                        <w:rPr>
                          <w:rFonts w:hint="eastAsia"/>
                          <w:color w:val="000000" w:themeColor="text1"/>
                        </w:rPr>
                      </w:pPr>
                      <w:r>
                        <w:rPr>
                          <w:rFonts w:hint="eastAsia"/>
                          <w:color w:val="000000" w:themeColor="text1"/>
                          <w:shd w:val="pct15" w:color="auto" w:fill="auto"/>
                        </w:rPr>
                        <w:t>チェック</w:t>
                      </w:r>
                    </w:p>
                    <w:p>
                      <w:pPr>
                        <w:pStyle w:val="0"/>
                        <w:jc w:val="left"/>
                        <w:rPr>
                          <w:rFonts w:hint="eastAsia"/>
                          <w:color w:val="000000" w:themeColor="text1"/>
                        </w:rPr>
                      </w:pPr>
                      <w:r>
                        <w:rPr>
                          <w:rFonts w:hint="eastAsia"/>
                          <w:color w:val="000000" w:themeColor="text1"/>
                        </w:rPr>
                        <w:t>必要な書類が添付されているか</w:t>
                      </w:r>
                    </w:p>
                  </w:txbxContent>
                </v:textbox>
                <v:imagedata o:title=""/>
                <w10:wrap type="none" anchorx="text" anchory="text"/>
              </v:shape>
            </w:pict>
          </mc:Fallback>
        </mc:AlternateContent>
      </w:r>
      <w:r>
        <w:rPr>
          <w:rFonts w:hint="eastAsia"/>
        </w:rPr>
        <w:t>（３）その他市長が必要と認める書類</w:t>
      </w:r>
    </w:p>
    <w:p>
      <w:pPr>
        <w:pStyle w:val="0"/>
        <w:rPr>
          <w:rFonts w:hint="default"/>
        </w:rPr>
      </w:pPr>
      <w:r>
        <w:rPr>
          <w:rFonts w:hint="eastAsia"/>
        </w:rPr>
        <w:t>　　</w:t>
      </w:r>
    </w:p>
    <w:sectPr>
      <w:headerReference r:id="rId5" w:type="default"/>
      <w:footerReference r:id="rId6" w:type="default"/>
      <w:pgSz w:w="11906" w:h="16838"/>
      <w:pgMar w:top="1985" w:right="1701" w:bottom="1701" w:left="1701" w:header="1134"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HGｺﾞｼｯｸM">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wordWrap w:val="0"/>
      <w:jc w:val="right"/>
      <w:rPr>
        <w:rFonts w:hint="default"/>
        <w:bdr w:val="single" w:color="auto" w:sz="4" w:space="0"/>
      </w:rPr>
    </w:pPr>
    <w:r>
      <w:rPr>
        <w:rFonts w:hint="default"/>
        <w:bdr w:val="single" w:color="auto" w:sz="4" w:space="0"/>
      </w:rPr>
      <w:t>様式</w:t>
    </w:r>
    <w:r>
      <w:rPr>
        <w:rFonts w:hint="eastAsia"/>
        <w:bdr w:val="single" w:color="auto" w:sz="4" w:space="0"/>
      </w:rPr>
      <w:t>４　実績報告</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8"/>
  <w:displayBackgroundShape/>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rFonts w:ascii="HGｺﾞｼｯｸM" w:hAnsi="HGｺﾞｼｯｸM" w:eastAsia="HGｺﾞｼｯｸM"/>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style>
  <w:style w:type="character" w:styleId="16" w:customStyle="1">
    <w:name w:val="日付 (文字)"/>
    <w:basedOn w:val="10"/>
    <w:next w:val="16"/>
    <w:link w:val="15"/>
    <w:uiPriority w:val="0"/>
    <w:rPr>
      <w:rFonts w:ascii="HGｺﾞｼｯｸM" w:hAnsi="HGｺﾞｼｯｸM" w:eastAsia="HGｺﾞｼｯｸM"/>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HGｺﾞｼｯｸM" w:hAnsi="HGｺﾞｼｯｸM" w:eastAsia="HGｺﾞｼｯｸM"/>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HGｺﾞｼｯｸM" w:hAnsi="HGｺﾞｼｯｸM" w:eastAsia="HGｺﾞｼｯｸM"/>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name w:val="Table Grid"/>
    <w:basedOn w:val="11"/>
    <w:next w:val="23"/>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280</TotalTime>
  <Pages>1</Pages>
  <Words>7</Words>
  <Characters>382</Characters>
  <Application>JUST Note</Application>
  <Lines>42</Lines>
  <Paragraphs>24</Paragraphs>
  <Company>倉敷市情報政策課</Company>
  <CharactersWithSpaces>518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子育て支援課</dc:creator>
  <cp:lastModifiedBy>user</cp:lastModifiedBy>
  <cp:lastPrinted>2021-02-15T06:57:02Z</cp:lastPrinted>
  <dcterms:created xsi:type="dcterms:W3CDTF">2018-01-27T01:01:00Z</dcterms:created>
  <dcterms:modified xsi:type="dcterms:W3CDTF">2023-02-28T00:09:11Z</dcterms:modified>
  <cp:revision>51</cp:revision>
</cp:coreProperties>
</file>