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/>
          <w:color w:val="auto"/>
        </w:rPr>
      </w:pPr>
      <w:r>
        <w:rPr>
          <w:rFonts w:hint="eastAsia"/>
          <w:color w:val="auto"/>
          <w:sz w:val="32"/>
        </w:rPr>
        <w:t>放課後児童クラブ送迎支援実施計画書（記入例）</w:t>
      </w:r>
    </w:p>
    <w:tbl>
      <w:tblPr>
        <w:tblStyle w:val="17"/>
        <w:tblW w:w="506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none" w:color="auto" w:sz="0" w:space="0"/>
        </w:tblBorders>
        <w:tblLayout w:type="fixed"/>
        <w:tblLook w:firstRow="1" w:lastRow="0" w:firstColumn="1" w:lastColumn="0" w:noHBand="0" w:noVBand="1" w:val="04A0"/>
      </w:tblPr>
      <w:tblGrid>
        <w:gridCol w:w="513"/>
        <w:gridCol w:w="546"/>
        <w:gridCol w:w="1866"/>
        <w:gridCol w:w="252"/>
        <w:gridCol w:w="1059"/>
        <w:gridCol w:w="570"/>
        <w:gridCol w:w="3776"/>
      </w:tblGrid>
      <w:tr>
        <w:trPr>
          <w:trHeight w:val="567" w:hRule="atLeast"/>
        </w:trPr>
        <w:tc>
          <w:tcPr>
            <w:tcW w:w="1851" w:type="pct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ind w:leftChars="0" w:firstLine="0" w:firstLineChars="0"/>
              <w:jc w:val="center"/>
              <w:rPr>
                <w:rFonts w:hint="eastAsia"/>
                <w:color w:val="auto"/>
                <w:sz w:val="21"/>
              </w:rPr>
            </w:pPr>
            <w:r>
              <w:rPr>
                <w:rFonts w:hint="eastAsia"/>
                <w:color w:val="auto"/>
                <w:sz w:val="21"/>
              </w:rPr>
              <w:t>児　童　ク　ラ　ブ　名</w:t>
            </w:r>
          </w:p>
        </w:tc>
        <w:tc>
          <w:tcPr>
            <w:tcW w:w="3149" w:type="pct"/>
            <w:gridSpan w:val="3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pStyle w:val="0"/>
              <w:wordWrap w:val="0"/>
              <w:jc w:val="center"/>
              <w:rPr>
                <w:rFonts w:hint="eastAsia"/>
                <w:color w:val="auto"/>
                <w:sz w:val="21"/>
              </w:rPr>
            </w:pPr>
            <w:r>
              <w:rPr>
                <w:rFonts w:hint="eastAsia"/>
                <w:color w:val="auto"/>
                <w:sz w:val="21"/>
              </w:rPr>
              <w:t>津山市児童クラブ</w:t>
            </w:r>
          </w:p>
        </w:tc>
      </w:tr>
      <w:tr>
        <w:trPr>
          <w:trHeight w:val="397" w:hRule="atLeast"/>
        </w:trPr>
        <w:tc>
          <w:tcPr>
            <w:tcW w:w="617" w:type="pct"/>
            <w:gridSpan w:val="2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color w:val="auto"/>
                <w:sz w:val="21"/>
              </w:rPr>
            </w:pPr>
            <w:r>
              <w:rPr>
                <w:rFonts w:hint="eastAsia"/>
                <w:color w:val="auto"/>
                <w:sz w:val="21"/>
              </w:rPr>
              <w:t>基本事項</w:t>
            </w:r>
          </w:p>
        </w:tc>
        <w:tc>
          <w:tcPr>
            <w:tcW w:w="1851" w:type="pct"/>
            <w:gridSpan w:val="3"/>
            <w:tcBorders>
              <w:top w:val="single" w:color="auto" w:sz="12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1"/>
              </w:rPr>
            </w:pPr>
            <w:r>
              <w:rPr>
                <w:rFonts w:hint="eastAsia"/>
                <w:color w:val="auto"/>
                <w:sz w:val="21"/>
              </w:rPr>
              <w:t>登録児童数</w:t>
            </w:r>
          </w:p>
        </w:tc>
        <w:tc>
          <w:tcPr>
            <w:tcW w:w="2532" w:type="pct"/>
            <w:gridSpan w:val="2"/>
            <w:tcBorders>
              <w:top w:val="single" w:color="auto" w:sz="12" w:space="0"/>
              <w:left w:val="single" w:color="auto" w:sz="4" w:space="0"/>
              <w:bottom w:val="none" w:color="auto" w:sz="0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ind w:left="0" w:leftChars="0" w:firstLine="840" w:firstLineChars="400"/>
              <w:jc w:val="left"/>
              <w:rPr>
                <w:rFonts w:hint="eastAsia"/>
                <w:color w:val="auto"/>
                <w:sz w:val="21"/>
              </w:rPr>
            </w:pPr>
            <w:r>
              <w:rPr>
                <w:rFonts w:hint="eastAsia" w:ascii="Generic1-Regular" w:hAnsi="Generic1-Regular" w:eastAsiaTheme="minorEastAsia"/>
                <w:color w:val="auto"/>
                <w:sz w:val="21"/>
              </w:rPr>
              <w:t>４０</w:t>
            </w:r>
            <w:r>
              <w:rPr>
                <w:rFonts w:hint="default" w:ascii="Generic1-Regular" w:hAnsi="Generic1-Regular" w:eastAsia="Generic1-Regular"/>
                <w:color w:val="auto"/>
                <w:sz w:val="21"/>
              </w:rPr>
              <w:t>人（</w:t>
            </w:r>
            <w:r>
              <w:rPr>
                <w:rFonts w:hint="eastAsia" w:ascii="Generic1-Regular" w:hAnsi="Generic1-Regular" w:eastAsiaTheme="minorEastAsia"/>
                <w:color w:val="auto"/>
                <w:sz w:val="21"/>
              </w:rPr>
              <w:t>令和</w:t>
            </w:r>
            <w:r>
              <w:rPr>
                <w:rFonts w:hint="default" w:ascii="Generic1-Regular" w:hAnsi="Generic1-Regular" w:eastAsiaTheme="minorEastAsia"/>
                <w:color w:val="auto"/>
                <w:sz w:val="21"/>
              </w:rPr>
              <w:t xml:space="preserve"> </w:t>
            </w:r>
            <w:r>
              <w:rPr>
                <w:rFonts w:hint="eastAsia" w:ascii="Generic1-Regular" w:hAnsi="Generic1-Regular" w:eastAsiaTheme="minorEastAsia"/>
                <w:color w:val="auto"/>
                <w:sz w:val="21"/>
              </w:rPr>
              <w:t>５</w:t>
            </w:r>
            <w:bookmarkStart w:id="0" w:name="_GoBack"/>
            <w:bookmarkEnd w:id="0"/>
            <w:r>
              <w:rPr>
                <w:rFonts w:hint="default" w:ascii="Generic1-Regular" w:hAnsi="Generic1-Regular" w:eastAsia="Generic1-Regular"/>
                <w:color w:val="auto"/>
                <w:sz w:val="21"/>
              </w:rPr>
              <w:t>年</w:t>
            </w:r>
            <w:r>
              <w:rPr>
                <w:rFonts w:hint="default" w:ascii="Generic1-Regular" w:hAnsi="Generic1-Regular" w:eastAsiaTheme="minorEastAsia"/>
                <w:color w:val="auto"/>
                <w:sz w:val="21"/>
              </w:rPr>
              <w:t xml:space="preserve"> </w:t>
            </w:r>
            <w:r>
              <w:rPr>
                <w:rFonts w:hint="default" w:ascii="Generic1-Regular" w:hAnsi="Generic1-Regular" w:eastAsia="Generic1-Regular"/>
                <w:color w:val="auto"/>
                <w:sz w:val="21"/>
              </w:rPr>
              <w:t>4</w:t>
            </w:r>
            <w:r>
              <w:rPr>
                <w:rFonts w:hint="default" w:ascii="Generic1-Regular" w:hAnsi="Generic1-Regular" w:eastAsia="Generic1-Regular"/>
                <w:color w:val="auto"/>
                <w:sz w:val="21"/>
              </w:rPr>
              <w:t>月</w:t>
            </w:r>
            <w:r>
              <w:rPr>
                <w:rFonts w:hint="default" w:ascii="Generic1-Regular" w:hAnsi="Generic1-Regular" w:eastAsiaTheme="minorEastAsia"/>
                <w:color w:val="auto"/>
                <w:sz w:val="21"/>
              </w:rPr>
              <w:t xml:space="preserve"> </w:t>
            </w:r>
            <w:r>
              <w:rPr>
                <w:rFonts w:hint="default" w:ascii="Generic1-Regular" w:hAnsi="Generic1-Regular" w:eastAsia="Generic1-Regular"/>
                <w:color w:val="auto"/>
                <w:sz w:val="21"/>
              </w:rPr>
              <w:t>1</w:t>
            </w:r>
            <w:r>
              <w:rPr>
                <w:rFonts w:hint="default" w:ascii="Generic1-Regular" w:hAnsi="Generic1-Regular" w:eastAsia="Generic1-Regular"/>
                <w:color w:val="auto"/>
                <w:sz w:val="21"/>
              </w:rPr>
              <w:t>日現在）</w:t>
            </w:r>
          </w:p>
        </w:tc>
      </w:tr>
      <w:tr>
        <w:trPr>
          <w:trHeight w:val="397" w:hRule="atLeast"/>
        </w:trPr>
        <w:tc>
          <w:tcPr>
            <w:tcW w:w="617" w:type="pct"/>
            <w:gridSpan w:val="2"/>
            <w:vMerge w:val="continue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851" w:type="pct"/>
            <w:gridSpan w:val="3"/>
            <w:tcBorders>
              <w:top w:val="none" w:color="auto" w:sz="0" w:space="0"/>
              <w:left w:val="single" w:color="auto" w:sz="4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1"/>
              </w:rPr>
            </w:pPr>
            <w:r>
              <w:rPr>
                <w:rFonts w:hint="eastAsia"/>
                <w:color w:val="auto"/>
                <w:sz w:val="21"/>
              </w:rPr>
              <w:t>クラブ所有の車輌の有無</w:t>
            </w:r>
            <w:r>
              <w:rPr>
                <w:rFonts w:hint="eastAsia"/>
                <w:color w:val="auto"/>
                <w:sz w:val="21"/>
              </w:rPr>
              <w:t xml:space="preserve"> </w:t>
            </w:r>
          </w:p>
        </w:tc>
        <w:tc>
          <w:tcPr>
            <w:tcW w:w="2532" w:type="pct"/>
            <w:gridSpan w:val="2"/>
            <w:tcBorders>
              <w:top w:val="none" w:color="auto" w:sz="0" w:space="0"/>
              <w:left w:val="single" w:color="auto" w:sz="4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ind w:firstLine="210" w:firstLineChars="100"/>
              <w:jc w:val="left"/>
              <w:rPr>
                <w:rFonts w:hint="eastAsia"/>
                <w:color w:val="auto"/>
                <w:sz w:val="21"/>
              </w:rPr>
            </w:pPr>
            <w:r>
              <w:rPr>
                <w:rFonts w:hint="eastAsia"/>
                <w:color w:val="auto"/>
              </w:rPr>
              <mc:AlternateContent>
                <mc:Choice Requires="wps">
                  <w:drawing>
                    <wp:anchor distT="0" distB="0" distL="71755" distR="71755" simplePos="0" relativeHeight="2" behindDoc="0" locked="0" layoutInCell="1" hidden="0" allowOverlap="1">
                      <wp:simplePos x="0" y="0"/>
                      <wp:positionH relativeFrom="column">
                        <wp:posOffset>109855</wp:posOffset>
                      </wp:positionH>
                      <wp:positionV relativeFrom="paragraph">
                        <wp:posOffset>15875</wp:posOffset>
                      </wp:positionV>
                      <wp:extent cx="175895" cy="193675"/>
                      <wp:effectExtent l="635" t="635" r="29845" b="10795"/>
                      <wp:wrapNone/>
                      <wp:docPr id="1026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オブジェクト 0"/>
                            <wps:cNvSpPr/>
                            <wps:spPr>
                              <a:xfrm>
                                <a:off x="0" y="0"/>
                                <a:ext cx="175895" cy="1936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オブジェクト 0" style="mso-wrap-distance-right:5.65pt;mso-wrap-distance-bottom:0pt;margin-top:1.25pt;mso-position-vertical-relative:text;mso-position-horizontal-relative:text;position:absolute;height:15.25pt;mso-wrap-distance-top:0pt;width:13.85pt;mso-wrap-distance-left:5.65pt;margin-left:8.65pt;z-index:2;" o:spid="_x0000_s1026" o:allowincell="t" o:allowoverlap="t" filled="f" stroked="t" strokecolor="#000000 [3213]" strokeweight="1pt" o:spt="3">
                      <v:fill/>
                      <v:stroke linestyle="single" endcap="flat" dashstyle="solid" filltype="solid"/>
                      <v:textbox style="layout-flow:horizontal;"/>
                      <v:imagedata o:title=""/>
                      <w10:wrap type="none" anchorx="text" anchory="text"/>
                    </v:oval>
                  </w:pict>
                </mc:Fallback>
              </mc:AlternateContent>
            </w:r>
            <w:r>
              <w:rPr>
                <w:rFonts w:hint="default" w:ascii="Generic1-Regular" w:hAnsi="Generic1-Regular" w:eastAsia="Generic1-Regular"/>
                <w:color w:val="auto"/>
                <w:sz w:val="21"/>
              </w:rPr>
              <w:t>有</w:t>
            </w:r>
            <w:r>
              <w:rPr>
                <w:rFonts w:hint="default" w:ascii="Generic1-Regular" w:hAnsi="Generic1-Regular" w:eastAsia="Generic1-Regular"/>
                <w:color w:val="auto"/>
                <w:sz w:val="21"/>
              </w:rPr>
              <w:t xml:space="preserve"> </w:t>
            </w:r>
            <w:r>
              <w:rPr>
                <w:rFonts w:hint="default" w:ascii="Generic1-Regular" w:hAnsi="Generic1-Regular" w:eastAsiaTheme="minorEastAsia"/>
                <w:color w:val="auto"/>
                <w:sz w:val="21"/>
              </w:rPr>
              <w:t xml:space="preserve"> </w:t>
            </w:r>
            <w:r>
              <w:rPr>
                <w:rFonts w:hint="default" w:ascii="Generic1-Regular" w:hAnsi="Generic1-Regular" w:eastAsia="Generic1-Regular"/>
                <w:color w:val="auto"/>
                <w:sz w:val="21"/>
              </w:rPr>
              <w:t>・</w:t>
            </w:r>
            <w:r>
              <w:rPr>
                <w:rFonts w:hint="default" w:ascii="Generic1-Regular" w:hAnsi="Generic1-Regular" w:eastAsiaTheme="minorEastAsia"/>
                <w:color w:val="auto"/>
                <w:sz w:val="21"/>
              </w:rPr>
              <w:t xml:space="preserve"> </w:t>
            </w:r>
            <w:r>
              <w:rPr>
                <w:rFonts w:hint="default" w:ascii="Generic1-Regular" w:hAnsi="Generic1-Regular" w:eastAsia="Generic1-Regular"/>
                <w:color w:val="auto"/>
                <w:sz w:val="21"/>
              </w:rPr>
              <w:t xml:space="preserve"> </w:t>
            </w:r>
            <w:r>
              <w:rPr>
                <w:rFonts w:hint="default" w:ascii="Generic1-Regular" w:hAnsi="Generic1-Regular" w:eastAsia="Generic1-Regular"/>
                <w:color w:val="auto"/>
                <w:sz w:val="21"/>
              </w:rPr>
              <w:t>無</w:t>
            </w:r>
          </w:p>
        </w:tc>
      </w:tr>
      <w:tr>
        <w:trPr>
          <w:trHeight w:val="397" w:hRule="atLeast"/>
        </w:trPr>
        <w:tc>
          <w:tcPr>
            <w:tcW w:w="5000" w:type="pct"/>
            <w:gridSpan w:val="7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eastAsia"/>
                <w:color w:val="auto"/>
              </w:rPr>
            </w:pPr>
            <w:r>
              <w:rPr>
                <w:rFonts w:hint="default" w:ascii="Generic1-Regular" w:hAnsi="Generic1-Regular" w:eastAsia="Generic1-Regular"/>
                <w:color w:val="auto"/>
                <w:sz w:val="21"/>
              </w:rPr>
              <w:t>【</w:t>
            </w:r>
            <w:r>
              <w:rPr>
                <w:rFonts w:hint="eastAsia" w:ascii="Generic1-Regular" w:hAnsi="Generic1-Regular" w:eastAsiaTheme="minorEastAsia"/>
                <w:color w:val="auto"/>
                <w:sz w:val="21"/>
              </w:rPr>
              <w:t>実施方法</w:t>
            </w:r>
            <w:r>
              <w:rPr>
                <w:rFonts w:hint="default" w:ascii="Generic1-Regular" w:hAnsi="Generic1-Regular" w:eastAsia="Generic1-Regular"/>
                <w:color w:val="auto"/>
                <w:sz w:val="21"/>
              </w:rPr>
              <w:t>】</w:t>
            </w:r>
            <w:r>
              <w:rPr>
                <w:rFonts w:hint="default" w:ascii="Generic1-Regular" w:hAnsi="Generic1-Regular" w:eastAsia="Generic1-Regular"/>
                <w:color w:val="auto"/>
                <w:sz w:val="21"/>
              </w:rPr>
              <w:t>※</w:t>
            </w:r>
            <w:r>
              <w:rPr>
                <w:rFonts w:hint="default" w:ascii="Generic1-Regular" w:hAnsi="Generic1-Regular" w:eastAsia="Generic1-Regular"/>
                <w:color w:val="auto"/>
                <w:sz w:val="21"/>
              </w:rPr>
              <w:t>いずれかの番号に</w:t>
            </w:r>
            <w:r>
              <w:rPr>
                <w:rFonts w:hint="default" w:ascii="Generic1-Regular" w:hAnsi="Generic1-Regular" w:eastAsia="Generic1-Regular"/>
                <w:color w:val="auto"/>
                <w:sz w:val="21"/>
              </w:rPr>
              <w:t>○</w:t>
            </w:r>
            <w:r>
              <w:rPr>
                <w:rFonts w:hint="default" w:ascii="Generic1-Regular" w:hAnsi="Generic1-Regular" w:eastAsia="Generic1-Regular"/>
                <w:color w:val="auto"/>
                <w:sz w:val="21"/>
              </w:rPr>
              <w:t>を付け、以下の事項を記入してください。</w:t>
            </w:r>
          </w:p>
        </w:tc>
      </w:tr>
      <w:tr>
        <w:trPr>
          <w:trHeight w:val="397" w:hRule="atLeast"/>
        </w:trPr>
        <w:tc>
          <w:tcPr>
            <w:tcW w:w="299" w:type="pct"/>
            <w:tcBorders>
              <w:top w:val="single" w:color="auto" w:sz="12" w:space="0"/>
              <w:left w:val="single" w:color="auto" w:sz="12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color w:val="auto"/>
                <w:sz w:val="21"/>
              </w:rPr>
            </w:pPr>
            <w:r>
              <w:rPr>
                <w:rFonts w:hint="eastAsia"/>
                <w:color w:val="auto"/>
              </w:rPr>
              <mc:AlternateContent>
                <mc:Choice Requires="wps">
                  <w:drawing>
                    <wp:anchor distT="0" distB="0" distL="71755" distR="71755" simplePos="0" relativeHeight="3" behindDoc="0" locked="0" layoutInCell="1" hidden="0" allowOverlap="1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15240</wp:posOffset>
                      </wp:positionV>
                      <wp:extent cx="175895" cy="193675"/>
                      <wp:effectExtent l="635" t="635" r="29845" b="10795"/>
                      <wp:wrapNone/>
                      <wp:docPr id="1027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オブジェクト 0"/>
                            <wps:cNvSpPr/>
                            <wps:spPr>
                              <a:xfrm>
                                <a:off x="0" y="0"/>
                                <a:ext cx="175895" cy="1936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オブジェクト 0" style="mso-wrap-distance-right:5.65pt;mso-wrap-distance-bottom:0pt;margin-top:1.2pt;mso-position-vertical-relative:text;mso-position-horizontal-relative:text;position:absolute;height:15.25pt;mso-wrap-distance-top:0pt;width:13.85pt;mso-wrap-distance-left:5.65pt;margin-left:-1.2pt;z-index:3;" o:spid="_x0000_s1027" o:allowincell="t" o:allowoverlap="t" filled="f" stroked="t" strokecolor="#000000 [3213]" strokeweight="1pt" o:spt="3">
                      <v:fill/>
                      <v:stroke linestyle="single" endcap="flat" dashstyle="solid" filltype="solid"/>
                      <v:textbox style="layout-flow:horizontal;"/>
                      <v:imagedata o:title=""/>
                      <w10:wrap type="none" anchorx="text" anchory="text"/>
                    </v:oval>
                  </w:pict>
                </mc:Fallback>
              </mc:AlternateContent>
            </w:r>
            <w:r>
              <w:rPr>
                <w:rFonts w:hint="eastAsia"/>
                <w:color w:val="auto"/>
                <w:sz w:val="21"/>
              </w:rPr>
              <w:t>１</w:t>
            </w:r>
          </w:p>
        </w:tc>
        <w:tc>
          <w:tcPr>
            <w:tcW w:w="4701" w:type="pct"/>
            <w:gridSpan w:val="6"/>
            <w:tcBorders>
              <w:top w:val="single" w:color="auto" w:sz="12" w:space="0"/>
              <w:left w:val="single" w:color="auto" w:sz="4" w:space="0"/>
              <w:bottom w:val="none" w:color="auto" w:sz="0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eastAsia"/>
                <w:color w:val="auto"/>
                <w:sz w:val="21"/>
              </w:rPr>
            </w:pPr>
            <w:r>
              <w:rPr>
                <w:rFonts w:hint="default" w:ascii="Generic1-Regular" w:hAnsi="Generic1-Regular" w:eastAsia="Generic1-Regular"/>
                <w:color w:val="auto"/>
                <w:sz w:val="21"/>
              </w:rPr>
              <w:t>タクシー等の車輌を使用し児童の送迎を実施</w:t>
            </w:r>
          </w:p>
        </w:tc>
      </w:tr>
      <w:tr>
        <w:trPr>
          <w:trHeight w:val="397" w:hRule="atLeast"/>
        </w:trPr>
        <w:tc>
          <w:tcPr>
            <w:tcW w:w="299" w:type="pct"/>
            <w:tcBorders>
              <w:top w:val="nil"/>
              <w:left w:val="single" w:color="auto" w:sz="12" w:space="0"/>
              <w:bottom w:val="nil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1"/>
              </w:rPr>
            </w:pPr>
          </w:p>
        </w:tc>
        <w:tc>
          <w:tcPr>
            <w:tcW w:w="318" w:type="pct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/>
                <w:color w:val="auto"/>
                <w:sz w:val="21"/>
              </w:rPr>
            </w:pPr>
            <w:r>
              <w:rPr>
                <w:rFonts w:hint="eastAsia"/>
                <w:color w:val="auto"/>
                <w:sz w:val="21"/>
              </w:rPr>
              <w:t>１</w:t>
            </w:r>
          </w:p>
        </w:tc>
        <w:tc>
          <w:tcPr>
            <w:tcW w:w="4383" w:type="pct"/>
            <w:gridSpan w:val="5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eastAsia"/>
                <w:color w:val="auto"/>
                <w:sz w:val="21"/>
              </w:rPr>
            </w:pPr>
            <w:r>
              <w:rPr>
                <w:rFonts w:hint="default" w:ascii="Generic1-Regular" w:hAnsi="Generic1-Regular" w:eastAsia="Generic1-Regular"/>
                <w:color w:val="auto"/>
                <w:sz w:val="21"/>
              </w:rPr>
              <w:t>タクシー</w:t>
            </w:r>
            <w:r>
              <w:rPr>
                <w:rFonts w:hint="eastAsia" w:ascii="Generic1-Regular" w:hAnsi="Generic1-Regular" w:eastAsiaTheme="minorEastAsia"/>
                <w:color w:val="auto"/>
                <w:sz w:val="21"/>
              </w:rPr>
              <w:t>を利用</w:t>
            </w:r>
            <w:r>
              <w:rPr>
                <w:rFonts w:hint="default" w:ascii="Generic1-Regular" w:hAnsi="Generic1-Regular" w:eastAsia="Generic1-Regular"/>
                <w:color w:val="auto"/>
                <w:sz w:val="21"/>
              </w:rPr>
              <w:t>し実施する</w:t>
            </w:r>
          </w:p>
        </w:tc>
      </w:tr>
      <w:tr>
        <w:trPr>
          <w:trHeight w:val="397" w:hRule="atLeast"/>
        </w:trPr>
        <w:tc>
          <w:tcPr>
            <w:tcW w:w="299" w:type="pct"/>
            <w:tcBorders>
              <w:top w:val="nil"/>
              <w:left w:val="single" w:color="auto" w:sz="12" w:space="0"/>
              <w:bottom w:val="nil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1"/>
              </w:rPr>
            </w:pPr>
          </w:p>
        </w:tc>
        <w:tc>
          <w:tcPr>
            <w:tcW w:w="318" w:type="pct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/>
                <w:color w:val="auto"/>
                <w:sz w:val="21"/>
              </w:rPr>
            </w:pPr>
            <w:r>
              <w:rPr>
                <w:rFonts w:hint="eastAsia"/>
                <w:color w:val="auto"/>
              </w:rPr>
              <mc:AlternateContent>
                <mc:Choice Requires="wps">
                  <w:drawing>
                    <wp:anchor distT="0" distB="0" distL="71755" distR="71755" simplePos="0" relativeHeight="4" behindDoc="0" locked="0" layoutInCell="1" hidden="0" allowOverlap="1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11430</wp:posOffset>
                      </wp:positionV>
                      <wp:extent cx="175895" cy="193675"/>
                      <wp:effectExtent l="635" t="635" r="29845" b="10795"/>
                      <wp:wrapNone/>
                      <wp:docPr id="1028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オブジェクト 0"/>
                            <wps:cNvSpPr/>
                            <wps:spPr>
                              <a:xfrm>
                                <a:off x="0" y="0"/>
                                <a:ext cx="175895" cy="1936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オブジェクト 0" style="mso-wrap-distance-right:5.65pt;mso-wrap-distance-bottom:0pt;margin-top:0.9pt;mso-position-vertical-relative:text;mso-position-horizontal-relative:text;position:absolute;height:15.25pt;mso-wrap-distance-top:0pt;width:13.85pt;mso-wrap-distance-left:5.65pt;margin-left:2.1pt;z-index:4;" o:spid="_x0000_s1028" o:allowincell="t" o:allowoverlap="t" filled="f" stroked="t" strokecolor="#000000 [3213]" strokeweight="1pt" o:spt="3">
                      <v:fill/>
                      <v:stroke linestyle="single" endcap="flat" dashstyle="solid" filltype="solid"/>
                      <v:textbox style="layout-flow:horizontal;"/>
                      <v:imagedata o:title=""/>
                      <w10:wrap type="none" anchorx="text" anchory="text"/>
                    </v:oval>
                  </w:pict>
                </mc:Fallback>
              </mc:AlternateContent>
            </w:r>
            <w:r>
              <w:rPr>
                <w:rFonts w:hint="eastAsia"/>
                <w:color w:val="auto"/>
                <w:sz w:val="21"/>
              </w:rPr>
              <w:t>２</w:t>
            </w:r>
          </w:p>
        </w:tc>
        <w:tc>
          <w:tcPr>
            <w:tcW w:w="4383" w:type="pct"/>
            <w:gridSpan w:val="5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eastAsia"/>
                <w:color w:val="auto"/>
                <w:sz w:val="21"/>
              </w:rPr>
            </w:pPr>
            <w:r>
              <w:rPr>
                <w:rFonts w:hint="eastAsia" w:ascii="Generic1-Regular" w:hAnsi="Generic1-Regular" w:eastAsiaTheme="minorEastAsia"/>
                <w:color w:val="auto"/>
                <w:sz w:val="21"/>
              </w:rPr>
              <w:t>クラブ</w:t>
            </w:r>
            <w:r>
              <w:rPr>
                <w:rFonts w:hint="default" w:ascii="Generic1-Regular" w:hAnsi="Generic1-Regular" w:eastAsia="Generic1-Regular"/>
                <w:color w:val="auto"/>
                <w:sz w:val="21"/>
              </w:rPr>
              <w:t>所有の車輌を使用して実施する</w:t>
            </w:r>
          </w:p>
        </w:tc>
      </w:tr>
      <w:tr>
        <w:trPr>
          <w:trHeight w:val="397" w:hRule="atLeast"/>
        </w:trPr>
        <w:tc>
          <w:tcPr>
            <w:tcW w:w="299" w:type="pct"/>
            <w:tcBorders>
              <w:top w:val="nil"/>
              <w:left w:val="single" w:color="auto" w:sz="12" w:space="0"/>
              <w:bottom w:val="nil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1"/>
              </w:rPr>
            </w:pPr>
          </w:p>
        </w:tc>
        <w:tc>
          <w:tcPr>
            <w:tcW w:w="318" w:type="pct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/>
                <w:color w:val="auto"/>
                <w:sz w:val="21"/>
              </w:rPr>
            </w:pPr>
            <w:r>
              <w:rPr>
                <w:rFonts w:hint="eastAsia"/>
                <w:color w:val="auto"/>
                <w:sz w:val="21"/>
              </w:rPr>
              <w:t>３</w:t>
            </w:r>
          </w:p>
        </w:tc>
        <w:tc>
          <w:tcPr>
            <w:tcW w:w="4383" w:type="pct"/>
            <w:gridSpan w:val="5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eastAsia"/>
                <w:color w:val="auto"/>
                <w:sz w:val="21"/>
              </w:rPr>
            </w:pPr>
            <w:r>
              <w:rPr>
                <w:rFonts w:hint="eastAsia" w:ascii="Generic1-Regular" w:hAnsi="Generic1-Regular" w:eastAsiaTheme="minorEastAsia"/>
                <w:color w:val="auto"/>
                <w:sz w:val="21"/>
              </w:rPr>
              <w:t>クラブ</w:t>
            </w:r>
            <w:r>
              <w:rPr>
                <w:rFonts w:hint="default" w:ascii="Generic1-Regular" w:hAnsi="Generic1-Regular" w:eastAsia="Generic1-Regular"/>
                <w:color w:val="auto"/>
                <w:sz w:val="21"/>
              </w:rPr>
              <w:t>所有以外の車輌を使用して実施する</w:t>
            </w:r>
          </w:p>
        </w:tc>
      </w:tr>
      <w:tr>
        <w:trPr>
          <w:trHeight w:val="794" w:hRule="atLeast"/>
        </w:trPr>
        <w:tc>
          <w:tcPr>
            <w:tcW w:w="299" w:type="pct"/>
            <w:tcBorders>
              <w:top w:val="nil"/>
              <w:left w:val="single" w:color="auto" w:sz="12" w:space="0"/>
              <w:bottom w:val="nil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1"/>
              </w:rPr>
            </w:pPr>
          </w:p>
        </w:tc>
        <w:tc>
          <w:tcPr>
            <w:tcW w:w="318" w:type="pct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/>
                <w:color w:val="auto"/>
                <w:sz w:val="21"/>
              </w:rPr>
            </w:pPr>
            <w:r>
              <w:rPr>
                <w:rFonts w:hint="eastAsia"/>
                <w:color w:val="auto"/>
                <w:sz w:val="21"/>
              </w:rPr>
              <w:t>４</w:t>
            </w:r>
          </w:p>
        </w:tc>
        <w:tc>
          <w:tcPr>
            <w:tcW w:w="4383" w:type="pct"/>
            <w:gridSpan w:val="5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eastAsia"/>
                <w:color w:val="auto"/>
                <w:sz w:val="21"/>
              </w:rPr>
            </w:pPr>
            <w:r>
              <w:rPr>
                <w:rFonts w:hint="default" w:ascii="Generic1-Regular" w:hAnsi="Generic1-Regular" w:eastAsia="Generic1-Regular"/>
                <w:color w:val="auto"/>
                <w:sz w:val="21"/>
              </w:rPr>
              <w:t>その他（具体的に記入してください。）</w:t>
            </w:r>
          </w:p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eastAsia"/>
                <w:color w:val="auto"/>
                <w:sz w:val="21"/>
              </w:rPr>
            </w:pPr>
          </w:p>
        </w:tc>
      </w:tr>
      <w:tr>
        <w:trPr>
          <w:trHeight w:val="397" w:hRule="atLeast"/>
        </w:trPr>
        <w:tc>
          <w:tcPr>
            <w:tcW w:w="299" w:type="pct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1"/>
              </w:rPr>
            </w:pPr>
          </w:p>
        </w:tc>
        <w:tc>
          <w:tcPr>
            <w:tcW w:w="4701" w:type="pct"/>
            <w:gridSpan w:val="6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eastAsia"/>
                <w:sz w:val="21"/>
              </w:rPr>
            </w:pPr>
            <w:r>
              <w:rPr>
                <w:rFonts w:hint="default" w:ascii="Generic1-Regular" w:hAnsi="Generic1-Regular" w:eastAsia="Generic1-Regular"/>
                <w:sz w:val="21"/>
              </w:rPr>
              <w:t>※</w:t>
            </w:r>
            <w:r>
              <w:rPr>
                <w:rFonts w:hint="default" w:ascii="Generic1-Regular" w:hAnsi="Generic1-Regular" w:eastAsia="Generic1-Regular"/>
                <w:sz w:val="21"/>
              </w:rPr>
              <w:t>タクシー</w:t>
            </w:r>
            <w:r>
              <w:rPr>
                <w:rFonts w:hint="eastAsia" w:ascii="Generic1-Regular" w:hAnsi="Generic1-Regular" w:eastAsiaTheme="minorEastAsia"/>
                <w:sz w:val="21"/>
              </w:rPr>
              <w:t>等</w:t>
            </w:r>
            <w:r>
              <w:rPr>
                <w:rFonts w:hint="default" w:ascii="Generic1-Regular" w:hAnsi="Generic1-Regular" w:eastAsia="Generic1-Regular"/>
                <w:sz w:val="21"/>
              </w:rPr>
              <w:t>は</w:t>
            </w:r>
            <w:r>
              <w:rPr>
                <w:rFonts w:hint="eastAsia" w:ascii="Generic1-Regular" w:hAnsi="Generic1-Regular" w:eastAsiaTheme="minorEastAsia"/>
                <w:sz w:val="21"/>
              </w:rPr>
              <w:t>運賃を対象とし、</w:t>
            </w:r>
            <w:r>
              <w:rPr>
                <w:rFonts w:hint="default" w:ascii="Generic1-Regular" w:hAnsi="Generic1-Regular" w:eastAsia="Generic1-Regular"/>
                <w:sz w:val="21"/>
              </w:rPr>
              <w:t>その他車輌</w:t>
            </w:r>
            <w:r>
              <w:rPr>
                <w:rFonts w:hint="eastAsia" w:ascii="Generic1-Regular" w:hAnsi="Generic1-Regular" w:eastAsiaTheme="minorEastAsia"/>
                <w:sz w:val="21"/>
              </w:rPr>
              <w:t>に係る経費</w:t>
            </w:r>
            <w:r>
              <w:rPr>
                <w:rFonts w:hint="default" w:ascii="Generic1-Regular" w:hAnsi="Generic1-Regular" w:eastAsia="Generic1-Regular"/>
                <w:sz w:val="21"/>
              </w:rPr>
              <w:t>は燃料費のみ対象</w:t>
            </w:r>
            <w:r>
              <w:rPr>
                <w:rFonts w:hint="eastAsia" w:ascii="Generic1-Regular" w:hAnsi="Generic1-Regular" w:eastAsiaTheme="minorEastAsia"/>
                <w:sz w:val="21"/>
              </w:rPr>
              <w:t>とする。</w:t>
            </w:r>
          </w:p>
        </w:tc>
      </w:tr>
      <w:tr>
        <w:trPr>
          <w:trHeight w:val="480" w:hRule="atLeast"/>
        </w:trPr>
        <w:tc>
          <w:tcPr>
            <w:tcW w:w="299" w:type="pct"/>
            <w:tcBorders>
              <w:top w:val="single" w:color="auto" w:sz="4" w:space="0"/>
              <w:left w:val="single" w:color="auto" w:sz="12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color w:val="auto"/>
                <w:sz w:val="21"/>
              </w:rPr>
            </w:pPr>
            <w:r>
              <w:rPr>
                <w:rFonts w:hint="eastAsia"/>
                <w:color w:val="auto"/>
                <w:sz w:val="21"/>
              </w:rPr>
              <w:t>２</w:t>
            </w:r>
          </w:p>
        </w:tc>
        <w:tc>
          <w:tcPr>
            <w:tcW w:w="4701" w:type="pct"/>
            <w:gridSpan w:val="6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pStyle w:val="0"/>
              <w:ind w:leftChars="0" w:firstLine="0" w:firstLineChars="0"/>
              <w:jc w:val="both"/>
              <w:rPr>
                <w:rFonts w:hint="eastAsia"/>
                <w:color w:val="auto"/>
                <w:sz w:val="21"/>
              </w:rPr>
            </w:pPr>
            <w:r>
              <w:rPr>
                <w:rFonts w:hint="eastAsia"/>
                <w:color w:val="auto"/>
                <w:sz w:val="21"/>
              </w:rPr>
              <w:t>その他</w:t>
            </w:r>
          </w:p>
        </w:tc>
      </w:tr>
      <w:tr>
        <w:trPr/>
        <w:tc>
          <w:tcPr>
            <w:tcW w:w="299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1"/>
              </w:rPr>
            </w:pPr>
          </w:p>
        </w:tc>
        <w:tc>
          <w:tcPr>
            <w:tcW w:w="4701" w:type="pct"/>
            <w:gridSpan w:val="6"/>
            <w:tcBorders>
              <w:top w:val="none" w:color="auto" w:sz="0" w:space="0"/>
              <w:left w:val="single" w:color="auto" w:sz="4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eastAsia"/>
                <w:color w:val="auto"/>
                <w:sz w:val="21"/>
              </w:rPr>
            </w:pPr>
            <w:r>
              <w:rPr>
                <w:rFonts w:hint="default" w:ascii="Generic1-Regular" w:hAnsi="Generic1-Regular" w:eastAsia="Generic1-Regular"/>
                <w:color w:val="auto"/>
                <w:sz w:val="21"/>
              </w:rPr>
              <w:t>（具体的に記入してください。）</w:t>
            </w:r>
          </w:p>
          <w:p>
            <w:pPr>
              <w:pStyle w:val="0"/>
              <w:rPr>
                <w:rFonts w:hint="eastAsia"/>
                <w:color w:val="auto"/>
                <w:sz w:val="21"/>
              </w:rPr>
            </w:pPr>
          </w:p>
        </w:tc>
      </w:tr>
      <w:tr>
        <w:trPr>
          <w:trHeight w:val="4043" w:hRule="atLeast"/>
        </w:trPr>
        <w:tc>
          <w:tcPr>
            <w:tcW w:w="5000" w:type="pct"/>
            <w:gridSpan w:val="7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  <w:r>
              <w:rPr>
                <w:rFonts w:hint="default" w:ascii="Generic1-Regular" w:hAnsi="Generic1-Regular" w:eastAsia="Generic1-Regular"/>
                <w:color w:val="auto"/>
                <w:sz w:val="21"/>
              </w:rPr>
              <w:t>【</w:t>
            </w:r>
            <w:r>
              <w:rPr>
                <w:rFonts w:hint="eastAsia" w:ascii="Generic1-Regular" w:hAnsi="Generic1-Regular" w:eastAsiaTheme="minorEastAsia"/>
                <w:color w:val="auto"/>
                <w:sz w:val="21"/>
              </w:rPr>
              <w:t>運行計画</w:t>
            </w:r>
            <w:r>
              <w:rPr>
                <w:rFonts w:hint="default" w:ascii="Generic1-Regular" w:hAnsi="Generic1-Regular" w:eastAsia="Generic1-Regular"/>
                <w:color w:val="auto"/>
                <w:sz w:val="21"/>
              </w:rPr>
              <w:t>】</w:t>
            </w:r>
            <w:r>
              <w:rPr>
                <w:rFonts w:hint="eastAsia" w:ascii="Generic1-Regular" w:hAnsi="Generic1-Regular" w:eastAsiaTheme="minorEastAsia"/>
                <w:color w:val="auto"/>
                <w:sz w:val="21"/>
              </w:rPr>
              <w:t>１日の送迎計画について</w:t>
            </w:r>
            <w:r>
              <w:rPr>
                <w:rFonts w:hint="default" w:ascii="Generic1-Regular" w:hAnsi="Generic1-Regular" w:eastAsia="Generic1-Regular"/>
                <w:color w:val="auto"/>
                <w:sz w:val="21"/>
              </w:rPr>
              <w:t>具体的に記入してください</w:t>
            </w:r>
            <w:r>
              <w:rPr>
                <w:rFonts w:hint="eastAsia" w:ascii="Generic1-Regular" w:hAnsi="Generic1-Regular" w:eastAsiaTheme="minorEastAsia"/>
                <w:color w:val="auto"/>
                <w:sz w:val="21"/>
              </w:rPr>
              <w:t>。</w:t>
            </w:r>
          </w:p>
          <w:p>
            <w:pPr>
              <w:pStyle w:val="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※例　①高野小⇒河辺小⇒大崎小（約〇〇㎞）　②院庄小⇒佐良山小⇒南小（約〇〇㎞）</w:t>
            </w:r>
          </w:p>
          <w:p>
            <w:pPr>
              <w:pStyle w:val="0"/>
              <w:rPr>
                <w:rFonts w:hint="eastAsia"/>
                <w:color w:val="auto"/>
              </w:rPr>
            </w:pPr>
          </w:p>
          <w:p>
            <w:pPr>
              <w:pStyle w:val="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①西小⇒向陽小⇒院庄小⇒佐良山小（約</w:t>
            </w:r>
            <w:r>
              <w:rPr>
                <w:rFonts w:hint="eastAsia"/>
                <w:color w:val="auto"/>
              </w:rPr>
              <w:t>16.2</w:t>
            </w:r>
            <w:r>
              <w:rPr>
                <w:rFonts w:hint="eastAsia"/>
                <w:color w:val="auto"/>
              </w:rPr>
              <w:t>㎞）</w:t>
            </w:r>
          </w:p>
          <w:p>
            <w:pPr>
              <w:pStyle w:val="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②高野小⇒成名小⇒大崎小⇒河辺小⇒林田小（約</w:t>
            </w:r>
            <w:r>
              <w:rPr>
                <w:rFonts w:hint="eastAsia"/>
                <w:color w:val="auto"/>
              </w:rPr>
              <w:t>24.3</w:t>
            </w:r>
            <w:r>
              <w:rPr>
                <w:rFonts w:hint="eastAsia"/>
                <w:color w:val="auto"/>
              </w:rPr>
              <w:t>㎞）</w:t>
            </w:r>
          </w:p>
          <w:p>
            <w:pPr>
              <w:pStyle w:val="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③弥生小⇒一宮小⇒高田小⇒鶴山小（約</w:t>
            </w:r>
            <w:r>
              <w:rPr>
                <w:rFonts w:hint="eastAsia"/>
                <w:color w:val="auto"/>
              </w:rPr>
              <w:t>16.7</w:t>
            </w:r>
            <w:r>
              <w:rPr>
                <w:rFonts w:hint="eastAsia"/>
                <w:color w:val="auto"/>
              </w:rPr>
              <w:t>㎞）</w:t>
            </w:r>
          </w:p>
          <w:p>
            <w:pPr>
              <w:pStyle w:val="0"/>
              <w:rPr>
                <w:rFonts w:hint="eastAsia"/>
                <w:color w:val="auto"/>
              </w:rPr>
            </w:pPr>
          </w:p>
          <w:p>
            <w:pPr>
              <w:pStyle w:val="0"/>
              <w:rPr>
                <w:rFonts w:hint="eastAsia"/>
                <w:color w:val="auto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71755" distR="71755" simplePos="0" relativeHeight="5" behindDoc="0" locked="0" layoutInCell="1" hidden="0" allowOverlap="1">
                      <wp:simplePos x="0" y="0"/>
                      <wp:positionH relativeFrom="column">
                        <wp:posOffset>2214245</wp:posOffset>
                      </wp:positionH>
                      <wp:positionV relativeFrom="paragraph">
                        <wp:posOffset>77470</wp:posOffset>
                      </wp:positionV>
                      <wp:extent cx="2423795" cy="582295"/>
                      <wp:effectExtent l="635" t="271145" r="29845" b="10795"/>
                      <wp:wrapNone/>
                      <wp:docPr id="1029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9" name="オブジェクト 0"/>
                            <wps:cNvSpPr/>
                            <wps:spPr>
                              <a:xfrm>
                                <a:off x="0" y="0"/>
                                <a:ext cx="2423795" cy="582295"/>
                              </a:xfrm>
                              <a:prstGeom prst="wedgeRoundRectCallout">
                                <a:avLst>
                                  <a:gd name="adj1" fmla="val -38730"/>
                                  <a:gd name="adj2" fmla="val -96457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0"/>
                                    <w:jc w:val="left"/>
                                    <w:rPr>
                                      <w:rFonts w:hint="eastAsia"/>
                                      <w:color w:val="FF0000"/>
                                      <w14:textOutline w14:w="9525">
                                        <w14:noFil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14:textOutline w14:w="9525">
                                        <w14:noFill/>
                                      </w14:textOutline>
                                    </w:rPr>
                                    <w:t>平均的な送迎計画を記入ください。</w:t>
                                  </w:r>
                                </w:p>
                              </w:txbxContent>
                            </wps:txbx>
                            <wps:bodyPr vertOverflow="overflow" horzOverflow="overflow" wrap="square" anchor="ctr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オブジェクト 0" style="mso-wrap-distance-right:5.65pt;mso-wrap-distance-bottom:0pt;margin-top:6.1pt;mso-position-vertical-relative:text;mso-position-horizontal-relative:text;v-text-anchor:middle;position:absolute;height:45.85pt;mso-wrap-distance-top:0pt;width:190.85pt;mso-wrap-distance-left:5.65pt;margin-left:174.35pt;z-index:5;" o:spid="_x0000_s1029" o:allowincell="t" o:allowoverlap="t" filled="t" fillcolor="#ffffff [3212]" stroked="t" strokecolor="#ff0000" strokeweight="1pt" o:spt="62" type="#_x0000_t62" adj="2434,-10035">
                      <v:fill/>
                      <v:stroke linestyle="single" miterlimit="8" endcap="flat" dashstyle="solid" filltype="solid"/>
                      <v:textbox style="layout-flow:horizontal;">
                        <w:txbxContent>
                          <w:p>
                            <w:pPr>
                              <w:pStyle w:val="0"/>
                              <w:jc w:val="left"/>
                              <w:rPr>
                                <w:rFonts w:hint="eastAsia"/>
                                <w:color w:val="FF0000"/>
                                <w14:textOutline w14:w="9525">
                                  <w14:noFil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14:textOutline w14:w="9525">
                                  <w14:noFill/>
                                </w14:textOutline>
                              </w:rPr>
                              <w:t>平均的な送迎計画を記入ください。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  <w:p>
            <w:pPr>
              <w:pStyle w:val="0"/>
              <w:rPr>
                <w:rFonts w:hint="eastAsia"/>
                <w:color w:val="auto"/>
              </w:rPr>
            </w:pPr>
          </w:p>
          <w:p>
            <w:pPr>
              <w:pStyle w:val="0"/>
              <w:rPr>
                <w:rFonts w:hint="eastAsia"/>
                <w:color w:val="auto"/>
              </w:rPr>
            </w:pPr>
          </w:p>
          <w:p>
            <w:pPr>
              <w:pStyle w:val="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合計距離数（　　　</w:t>
            </w:r>
            <w:r>
              <w:rPr>
                <w:rFonts w:hint="eastAsia"/>
                <w:color w:val="auto"/>
              </w:rPr>
              <w:t>57.2</w:t>
            </w:r>
            <w:r>
              <w:rPr>
                <w:rFonts w:hint="eastAsia"/>
                <w:color w:val="auto"/>
              </w:rPr>
              <w:t>　㎞／日）</w:t>
            </w:r>
          </w:p>
        </w:tc>
      </w:tr>
      <w:tr>
        <w:trPr>
          <w:trHeight w:val="472" w:hRule="atLeast"/>
        </w:trPr>
        <w:tc>
          <w:tcPr>
            <w:tcW w:w="5000" w:type="pct"/>
            <w:gridSpan w:val="7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pStyle w:val="0"/>
              <w:autoSpaceDE w:val="0"/>
              <w:autoSpaceDN w:val="0"/>
              <w:adjustRightInd w:val="0"/>
              <w:jc w:val="both"/>
              <w:rPr>
                <w:rFonts w:hint="eastAsia"/>
                <w:color w:val="auto"/>
                <w:sz w:val="21"/>
              </w:rPr>
            </w:pPr>
            <w:r>
              <w:rPr>
                <w:rFonts w:hint="default" w:ascii="Generic1-Regular" w:hAnsi="Generic1-Regular" w:eastAsia="Generic1-Regular"/>
                <w:color w:val="auto"/>
                <w:sz w:val="21"/>
              </w:rPr>
              <w:t>【経費】</w:t>
            </w:r>
          </w:p>
        </w:tc>
      </w:tr>
      <w:tr>
        <w:trPr>
          <w:trHeight w:val="397" w:hRule="atLeast"/>
        </w:trPr>
        <w:tc>
          <w:tcPr>
            <w:tcW w:w="1704" w:type="pct"/>
            <w:gridSpan w:val="3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1"/>
              </w:rPr>
            </w:pPr>
            <w:r>
              <w:rPr>
                <w:rFonts w:hint="eastAsia"/>
                <w:color w:val="auto"/>
                <w:sz w:val="21"/>
              </w:rPr>
              <w:t>内容</w:t>
            </w:r>
          </w:p>
        </w:tc>
        <w:tc>
          <w:tcPr>
            <w:tcW w:w="1096" w:type="pct"/>
            <w:gridSpan w:val="3"/>
            <w:tcBorders>
              <w:top w:val="single" w:color="auto" w:sz="12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1"/>
              </w:rPr>
            </w:pPr>
            <w:r>
              <w:rPr>
                <w:rFonts w:hint="eastAsia"/>
                <w:color w:val="auto"/>
                <w:sz w:val="21"/>
              </w:rPr>
              <w:t>金額</w:t>
            </w:r>
          </w:p>
        </w:tc>
        <w:tc>
          <w:tcPr>
            <w:tcW w:w="2200" w:type="pct"/>
            <w:vMerge w:val="restart"/>
            <w:tcBorders>
              <w:top w:val="single" w:color="auto" w:sz="12" w:space="0"/>
              <w:left w:val="single" w:color="auto" w:sz="4" w:space="0"/>
              <w:bottom w:val="none" w:color="auto" w:sz="0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1"/>
              </w:rPr>
            </w:pPr>
            <w:r>
              <w:rPr>
                <w:rFonts w:hint="eastAsia"/>
                <w:color w:val="auto"/>
                <w:sz w:val="21"/>
              </w:rPr>
              <w:t>補助基準（上限）額</w:t>
            </w:r>
          </w:p>
          <w:p>
            <w:pPr>
              <w:pStyle w:val="0"/>
              <w:jc w:val="right"/>
              <w:rPr>
                <w:rFonts w:hint="eastAsia"/>
                <w:color w:val="auto"/>
                <w:sz w:val="21"/>
              </w:rPr>
            </w:pPr>
            <w:r>
              <w:rPr>
                <w:rFonts w:hint="eastAsia"/>
                <w:color w:val="auto"/>
                <w:sz w:val="21"/>
              </w:rPr>
              <w:t>２００，０００円×（　１組）（</w:t>
            </w:r>
            <w:r>
              <w:rPr>
                <w:rFonts w:hint="eastAsia"/>
                <w:color w:val="auto"/>
                <w:sz w:val="21"/>
              </w:rPr>
              <w:t>a</w:t>
            </w:r>
            <w:r>
              <w:rPr>
                <w:rFonts w:hint="eastAsia"/>
                <w:color w:val="auto"/>
                <w:sz w:val="21"/>
              </w:rPr>
              <w:t>）</w:t>
            </w:r>
          </w:p>
        </w:tc>
      </w:tr>
      <w:tr>
        <w:trPr>
          <w:trHeight w:val="397" w:hRule="atLeast"/>
        </w:trPr>
        <w:tc>
          <w:tcPr>
            <w:tcW w:w="1704" w:type="pct"/>
            <w:gridSpan w:val="3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1"/>
              </w:rPr>
            </w:pPr>
            <w:r>
              <w:rPr>
                <w:rFonts w:hint="eastAsia"/>
                <w:color w:val="auto"/>
                <w:sz w:val="21"/>
              </w:rPr>
              <w:t>燃料費</w:t>
            </w:r>
          </w:p>
        </w:tc>
        <w:tc>
          <w:tcPr>
            <w:tcW w:w="1096" w:type="pct"/>
            <w:gridSpan w:val="3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right"/>
              <w:rPr>
                <w:rFonts w:hint="eastAsia"/>
                <w:color w:val="auto"/>
                <w:sz w:val="21"/>
              </w:rPr>
            </w:pPr>
            <w:r>
              <w:rPr>
                <w:rFonts w:hint="eastAsia"/>
                <w:color w:val="auto"/>
                <w:sz w:val="21"/>
              </w:rPr>
              <w:t>225,000</w:t>
            </w:r>
            <w:r>
              <w:rPr>
                <w:rFonts w:hint="eastAsia"/>
                <w:color w:val="auto"/>
                <w:sz w:val="21"/>
              </w:rPr>
              <w:t>円</w:t>
            </w:r>
          </w:p>
        </w:tc>
        <w:tc>
          <w:tcPr>
            <w:tcW w:w="2200" w:type="pct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97" w:hRule="atLeast"/>
        </w:trPr>
        <w:tc>
          <w:tcPr>
            <w:tcW w:w="1704" w:type="pct"/>
            <w:gridSpan w:val="3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1"/>
              </w:rPr>
            </w:pPr>
          </w:p>
        </w:tc>
        <w:tc>
          <w:tcPr>
            <w:tcW w:w="1096" w:type="pct"/>
            <w:gridSpan w:val="3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right"/>
              <w:rPr>
                <w:rFonts w:hint="eastAsia"/>
                <w:color w:val="auto"/>
                <w:sz w:val="21"/>
              </w:rPr>
            </w:pPr>
            <w:r>
              <w:rPr>
                <w:rFonts w:hint="eastAsia"/>
                <w:color w:val="auto"/>
                <w:sz w:val="21"/>
              </w:rPr>
              <w:t>円</w:t>
            </w:r>
          </w:p>
        </w:tc>
        <w:tc>
          <w:tcPr>
            <w:tcW w:w="2200" w:type="pct"/>
            <w:vMerge w:val="restart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eastAsia"/>
                <w:color w:val="auto"/>
                <w:sz w:val="21"/>
              </w:rPr>
            </w:pPr>
            <w:r>
              <w:rPr>
                <w:rFonts w:hint="eastAsia" w:ascii="Generic1-Regular" w:hAnsi="Generic1-Regular" w:eastAsiaTheme="minorEastAsia"/>
                <w:color w:val="auto"/>
                <w:sz w:val="21"/>
              </w:rPr>
              <w:t>経費</w:t>
            </w:r>
            <w:r>
              <w:rPr>
                <w:rFonts w:hint="default" w:ascii="Generic1-Regular" w:hAnsi="Generic1-Regular" w:eastAsia="Generic1-Regular"/>
                <w:color w:val="auto"/>
                <w:sz w:val="21"/>
              </w:rPr>
              <w:t>の合計</w:t>
            </w:r>
          </w:p>
          <w:p>
            <w:pPr>
              <w:pStyle w:val="0"/>
              <w:jc w:val="right"/>
              <w:rPr>
                <w:rFonts w:hint="eastAsia"/>
                <w:color w:val="auto"/>
                <w:sz w:val="21"/>
              </w:rPr>
            </w:pPr>
            <w:r>
              <w:rPr>
                <w:rFonts w:hint="eastAsia"/>
                <w:color w:val="auto"/>
                <w:sz w:val="21"/>
              </w:rPr>
              <w:t>２２５，０００円（</w:t>
            </w:r>
            <w:r>
              <w:rPr>
                <w:rFonts w:hint="eastAsia"/>
                <w:color w:val="auto"/>
                <w:sz w:val="21"/>
              </w:rPr>
              <w:t>b</w:t>
            </w:r>
            <w:r>
              <w:rPr>
                <w:rFonts w:hint="eastAsia"/>
                <w:color w:val="auto"/>
                <w:sz w:val="21"/>
              </w:rPr>
              <w:t>）</w:t>
            </w:r>
          </w:p>
        </w:tc>
      </w:tr>
      <w:tr>
        <w:trPr>
          <w:trHeight w:val="397" w:hRule="atLeast"/>
        </w:trPr>
        <w:tc>
          <w:tcPr>
            <w:tcW w:w="1704" w:type="pct"/>
            <w:gridSpan w:val="3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21"/>
              </w:rPr>
            </w:pPr>
          </w:p>
        </w:tc>
        <w:tc>
          <w:tcPr>
            <w:tcW w:w="1096" w:type="pct"/>
            <w:gridSpan w:val="3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right"/>
              <w:rPr>
                <w:rFonts w:hint="eastAsia"/>
                <w:color w:val="auto"/>
                <w:sz w:val="21"/>
              </w:rPr>
            </w:pPr>
            <w:r>
              <w:rPr>
                <w:rFonts w:hint="eastAsia"/>
                <w:color w:val="auto"/>
                <w:sz w:val="21"/>
              </w:rPr>
              <w:t>円</w:t>
            </w:r>
          </w:p>
        </w:tc>
        <w:tc>
          <w:tcPr>
            <w:tcW w:w="2200" w:type="pct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548" w:hRule="atLeast"/>
        </w:trPr>
        <w:tc>
          <w:tcPr>
            <w:tcW w:w="2800" w:type="pct"/>
            <w:gridSpan w:val="6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autoSpaceDE w:val="0"/>
              <w:autoSpaceDN w:val="0"/>
              <w:adjustRightInd w:val="0"/>
              <w:jc w:val="both"/>
              <w:rPr>
                <w:rFonts w:hint="eastAsia"/>
                <w:color w:val="auto"/>
                <w:sz w:val="21"/>
              </w:rPr>
            </w:pPr>
            <w:r>
              <w:rPr>
                <w:rFonts w:hint="default" w:ascii="Generic1-Regular" w:hAnsi="Generic1-Regular" w:eastAsia="Generic1-Regular"/>
                <w:color w:val="auto"/>
                <w:sz w:val="21"/>
              </w:rPr>
              <w:t>(a)</w:t>
            </w:r>
            <w:r>
              <w:rPr>
                <w:rFonts w:hint="default" w:ascii="Generic1-Regular" w:hAnsi="Generic1-Regular" w:eastAsia="Generic1-Regular"/>
                <w:color w:val="auto"/>
                <w:sz w:val="21"/>
              </w:rPr>
              <w:t>と</w:t>
            </w:r>
            <w:r>
              <w:rPr>
                <w:rFonts w:hint="default" w:ascii="Generic1-Regular" w:hAnsi="Generic1-Regular" w:eastAsia="Generic1-Regular"/>
                <w:color w:val="auto"/>
                <w:sz w:val="21"/>
              </w:rPr>
              <w:t>(b)</w:t>
            </w:r>
            <w:r>
              <w:rPr>
                <w:rFonts w:hint="default" w:ascii="Generic1-Regular" w:hAnsi="Generic1-Regular" w:eastAsia="Generic1-Regular"/>
                <w:color w:val="auto"/>
                <w:sz w:val="21"/>
              </w:rPr>
              <w:t>を比較して少ない方の額</w:t>
            </w:r>
          </w:p>
        </w:tc>
        <w:tc>
          <w:tcPr>
            <w:tcW w:w="2200" w:type="pct"/>
            <w:tcBorders>
              <w:top w:val="none" w:color="auto" w:sz="0" w:space="0"/>
              <w:left w:val="single" w:color="auto" w:sz="4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pStyle w:val="0"/>
              <w:wordWrap w:val="0"/>
              <w:ind w:left="0" w:leftChars="0" w:firstLine="0" w:firstLineChars="0"/>
              <w:jc w:val="right"/>
              <w:rPr>
                <w:rFonts w:hint="eastAsia"/>
                <w:color w:val="auto"/>
                <w:sz w:val="21"/>
              </w:rPr>
            </w:pPr>
            <w:r>
              <w:rPr>
                <w:rFonts w:hint="eastAsia"/>
                <w:color w:val="auto"/>
                <w:sz w:val="21"/>
              </w:rPr>
              <w:t>２００，０００円</w:t>
            </w:r>
            <w:r>
              <w:rPr>
                <w:rFonts w:hint="eastAsia"/>
                <w:color w:val="auto"/>
                <w:sz w:val="21"/>
              </w:rPr>
              <w:t xml:space="preserve">     </w:t>
            </w:r>
          </w:p>
        </w:tc>
      </w:tr>
    </w:tbl>
    <w:p>
      <w:pPr>
        <w:pStyle w:val="0"/>
        <w:rPr>
          <w:rFonts w:hint="eastAsia"/>
          <w:color w:val="auto"/>
        </w:rPr>
      </w:pPr>
    </w:p>
    <w:sectPr>
      <w:headerReference r:id="rId5" w:type="default"/>
      <w:footerReference r:id="rId6" w:type="default"/>
      <w:pgSz w:w="11906" w:h="16838"/>
      <w:pgMar w:top="1417" w:right="1701" w:bottom="1134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Generic1-Regular">
    <w:panose1 w:val="00000000000000000000"/>
    <w:charset w:val="86"/>
    <w:family w:val="auto"/>
    <w:notTrueType/>
    <w:pitch w:val="fixed"/>
    <w:sig w:usb0="00000000" w:usb1="00000000" w:usb2="00000000" w:usb3="00000000" w:csb0="00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jc w:val="right"/>
      <w:rPr>
        <w:rFonts w:hint="eastAsia"/>
      </w:rPr>
    </w:pPr>
    <w:r>
      <w:rPr>
        <w:rFonts w:hint="default"/>
        <w:bdr w:val="single" w:color="auto" w:sz="4" w:space="0"/>
      </w:rPr>
      <w:t>様式</w:t>
    </w:r>
    <w:r>
      <w:rPr>
        <w:rFonts w:hint="eastAsia"/>
        <w:bdr w:val="single" w:color="auto" w:sz="4" w:space="0"/>
      </w:rPr>
      <w:t>2</w:t>
    </w:r>
  </w:p>
  <w:p>
    <w:pPr>
      <w:pStyle w:val="0"/>
      <w:jc w:val="right"/>
      <w:rPr>
        <w:rFonts w:hint="eastAsia"/>
      </w:rPr>
    </w:pPr>
    <w:r>
      <w:rPr>
        <w:rFonts w:hint="eastAsia"/>
        <w:bdr w:val="none" w:color="auto" w:sz="0" w:space="0"/>
      </w:rPr>
      <w:t>⑰</w:t>
    </w:r>
    <w:r>
      <w:rPr>
        <w:rFonts w:hint="eastAsia"/>
        <w:bdr w:val="none" w:color="auto" w:sz="0" w:space="0"/>
      </w:rPr>
      <w:t>-2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8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411</TotalTime>
  <Pages>1</Pages>
  <Words>17</Words>
  <Characters>518</Characters>
  <Application>JUST Note</Application>
  <Lines>64</Lines>
  <Paragraphs>43</Paragraphs>
  <CharactersWithSpaces>543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user</cp:lastModifiedBy>
  <dcterms:modified xsi:type="dcterms:W3CDTF">2022-02-10T06:55:51Z</dcterms:modified>
  <cp:revision>8</cp:revision>
</cp:coreProperties>
</file>