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ind w:firstLine="210" w:firstLineChars="100"/>
        <w:jc w:val="right"/>
        <w:rPr>
          <w:rFonts w:hint="eastAsia" w:ascii="HG丸ｺﾞｼｯｸM-PRO" w:hAnsi="HG丸ｺﾞｼｯｸM-PRO" w:eastAsia="HG丸ｺﾞｼｯｸM-PRO"/>
          <w:sz w:val="26"/>
        </w:rPr>
      </w:pPr>
      <w:r>
        <w:rPr>
          <w:rFonts w:hint="eastAsia"/>
        </w:rPr>
        <w:t>　</w:t>
      </w:r>
      <w:r>
        <w:rPr>
          <w:rFonts w:hint="eastAsia" w:ascii="HG丸ｺﾞｼｯｸM-PRO" w:hAnsi="HG丸ｺﾞｼｯｸM-PRO" w:eastAsia="HG丸ｺﾞｼｯｸM-PRO"/>
          <w:sz w:val="24"/>
        </w:rPr>
        <w:t>平成○○年○月○日　</w:t>
      </w:r>
    </w:p>
    <w:p>
      <w:pPr>
        <w:pStyle w:val="0"/>
        <w:ind w:firstLine="260" w:firstLineChars="100"/>
        <w:rPr>
          <w:rFonts w:hint="eastAsia" w:ascii="HG丸ｺﾞｼｯｸM-PRO" w:hAnsi="HG丸ｺﾞｼｯｸM-PRO" w:eastAsia="HG丸ｺﾞｼｯｸM-PRO"/>
          <w:sz w:val="26"/>
        </w:rPr>
      </w:pPr>
      <w:r>
        <w:rPr>
          <w:rFonts w:hint="eastAsia" w:ascii="HG丸ｺﾞｼｯｸM-PRO" w:hAnsi="HG丸ｺﾞｼｯｸM-PRO" w:eastAsia="HG丸ｺﾞｼｯｸM-PRO"/>
          <w:sz w:val="26"/>
        </w:rPr>
        <w:t>　　保護者各位　　　　　　　　　　　　　　　　　　　</w:t>
      </w:r>
    </w:p>
    <w:p>
      <w:pPr>
        <w:pStyle w:val="0"/>
        <w:ind w:right="-19" w:firstLine="6000" w:firstLineChars="2500"/>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○○児童クラブ運営委員会</w:t>
      </w:r>
    </w:p>
    <w:p>
      <w:pPr>
        <w:pStyle w:val="0"/>
        <w:wordWrap w:val="0"/>
        <w:ind w:right="840" w:rightChars="400"/>
        <w:jc w:val="righ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会長　○○　○○</w:t>
      </w:r>
    </w:p>
    <w:p>
      <w:pPr>
        <w:pStyle w:val="0"/>
        <w:ind w:right="240"/>
        <w:jc w:val="right"/>
        <w:rPr>
          <w:rFonts w:hint="eastAsia" w:ascii="HG丸ｺﾞｼｯｸM-PRO" w:hAnsi="HG丸ｺﾞｼｯｸM-PRO" w:eastAsia="HG丸ｺﾞｼｯｸM-PRO"/>
          <w:sz w:val="24"/>
        </w:rPr>
      </w:pPr>
    </w:p>
    <w:p>
      <w:pPr>
        <w:pStyle w:val="0"/>
        <w:jc w:val="center"/>
        <w:rPr>
          <w:rFonts w:hint="eastAsia" w:ascii="HGP創英角ﾎﾟｯﾌﾟ体" w:hAnsi="HGP創英角ﾎﾟｯﾌﾟ体" w:eastAsia="HGP創英角ﾎﾟｯﾌﾟ体"/>
          <w:b w:val="1"/>
          <w:sz w:val="44"/>
        </w:rPr>
      </w:pPr>
      <w:r>
        <w:rPr>
          <w:rFonts w:hint="eastAsia" w:ascii="HGP創英角ﾎﾟｯﾌﾟ体" w:hAnsi="HGP創英角ﾎﾟｯﾌﾟ体" w:eastAsia="HGP創英角ﾎﾟｯﾌﾟ体"/>
          <w:b w:val="1"/>
          <w:sz w:val="40"/>
        </w:rPr>
        <w:t>児童クラブに関するアンケートについて（案）</w:t>
      </w:r>
    </w:p>
    <w:p>
      <w:pPr>
        <w:pStyle w:val="0"/>
        <w:ind w:firstLine="210" w:firstLineChars="100"/>
        <w:rPr>
          <w:rFonts w:hint="eastAsia"/>
        </w:rPr>
      </w:pP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平素より　児童クラブの運営にご理解とご協力を賜り、厚くお礼申し上げます。</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さて、今年度の児童クラブ運営の中間期にあたり、今後の運営と活動の参考にさせていただきますので、皆様からのご意見をいただきたいと思います。</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尚、アンケートに氏名の記入は必要ありません。</w:t>
      </w:r>
      <w:r>
        <w:rPr>
          <w:rFonts w:hint="eastAsia" w:ascii="HG丸ｺﾞｼｯｸM-PRO" w:hAnsi="HG丸ｺﾞｼｯｸM-PRO" w:eastAsia="HG丸ｺﾞｼｯｸM-PRO"/>
          <w:sz w:val="22"/>
          <w:u w:val="wave" w:color="auto"/>
        </w:rPr>
        <w:t>○月○日（○）までに</w:t>
      </w:r>
      <w:r>
        <w:rPr>
          <w:rFonts w:hint="eastAsia" w:ascii="HG丸ｺﾞｼｯｸM-PRO" w:hAnsi="HG丸ｺﾞｼｯｸM-PRO" w:eastAsia="HG丸ｺﾞｼｯｸM-PRO"/>
          <w:sz w:val="22"/>
        </w:rPr>
        <w:t>受付カウンターの箱に入れてください。</w:t>
      </w:r>
    </w:p>
    <w:p>
      <w:pPr>
        <w:pStyle w:val="0"/>
        <w:ind w:leftChars="0" w:firstLine="0" w:firstLineChars="0"/>
        <w:rPr>
          <w:rFonts w:hint="eastAsia" w:ascii="HG丸ｺﾞｼｯｸM-PRO" w:hAnsi="HG丸ｺﾞｼｯｸM-PRO" w:eastAsia="HG丸ｺﾞｼｯｸM-PRO"/>
          <w:sz w:val="20"/>
        </w:rPr>
      </w:pPr>
    </w:p>
    <w:p>
      <w:pPr>
        <w:pStyle w:val="0"/>
        <w:ind w:left="0" w:leftChars="0" w:firstLine="0" w:firstLineChars="0"/>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※①～④の適当な番号に「○」をしてください。</w:t>
      </w:r>
      <w:r>
        <w:rPr>
          <w:rFonts w:hint="eastAsia" w:ascii="HG丸ｺﾞｼｯｸM-PRO" w:hAnsi="HG丸ｺﾞｼｯｸM-PRO" w:eastAsia="HG丸ｺﾞｼｯｸM-PRO"/>
          <w:sz w:val="20"/>
          <w:u w:val="single"/>
        </w:rPr>
        <w:t>裏面もあります</w:t>
      </w:r>
      <w:r>
        <w:rPr>
          <w:rFonts w:hint="eastAsia" w:ascii="HG丸ｺﾞｼｯｸM-PRO" w:hAnsi="HG丸ｺﾞｼｯｸM-PRO" w:eastAsia="HG丸ｺﾞｼｯｸM-PRO"/>
          <w:sz w:val="20"/>
        </w:rPr>
        <w:t>のでご記入宜しくお願いします。</w:t>
      </w:r>
    </w:p>
    <w:p>
      <w:pPr>
        <w:pStyle w:val="0"/>
        <w:ind w:firstLine="22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１．お子様が楽しく児童クラブに通っていると感じますか。</w:t>
      </w:r>
    </w:p>
    <w:p>
      <w:pPr>
        <w:pStyle w:val="0"/>
        <w:ind w:firstLine="22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　</w:t>
      </w:r>
      <w:r>
        <w:rPr>
          <w:rFonts w:hint="eastAsia" w:ascii="HG丸ｺﾞｼｯｸM-PRO" w:hAnsi="HG丸ｺﾞｼｯｸM-PRO" w:eastAsia="HG丸ｺﾞｼｯｸM-PRO"/>
          <w:sz w:val="22"/>
        </w:rPr>
        <w:t>　　①はい　　　　　②どちらでもない　　　　　③いいえ　　　　　④わからない</w:t>
      </w:r>
    </w:p>
    <w:p>
      <w:pPr>
        <w:pStyle w:val="0"/>
        <w:ind w:firstLine="220"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２．児童クラブとの連絡は適切に行われていますか。</w:t>
      </w:r>
    </w:p>
    <w:p>
      <w:pPr>
        <w:pStyle w:val="0"/>
        <w:ind w:left="870" w:leftChars="100" w:hanging="660" w:hanging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①はい　　　　　②どちらでもない　　　　　③いいえ　　　　　④わからない　　　</w:t>
      </w:r>
    </w:p>
    <w:p>
      <w:pPr>
        <w:pStyle w:val="0"/>
        <w:ind w:left="870" w:leftChars="100" w:hanging="660" w:hangingChars="300"/>
        <w:rPr>
          <w:rFonts w:hint="eastAsia" w:ascii="HG丸ｺﾞｼｯｸM-PRO" w:hAnsi="HG丸ｺﾞｼｯｸM-PRO" w:eastAsia="HG丸ｺﾞｼｯｸM-PRO"/>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３．お便りなどで児童クラブの様子やお子様の様子がわかりますか。</w:t>
      </w:r>
    </w:p>
    <w:p>
      <w:pPr>
        <w:pStyle w:val="0"/>
        <w:ind w:left="840" w:left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　</w:t>
      </w:r>
    </w:p>
    <w:p>
      <w:pPr>
        <w:pStyle w:val="0"/>
        <w:ind w:left="840" w:left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　　</w:t>
      </w:r>
    </w:p>
    <w:p>
      <w:pPr>
        <w:pStyle w:val="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b w:val="1"/>
          <w:sz w:val="22"/>
        </w:rPr>
        <w:t>４．児童クラブにおける病気やけがへの対応は適切だと思いますか。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ind w:firstLine="880" w:firstLineChars="400"/>
        <w:rPr>
          <w:rFonts w:hint="eastAsia" w:ascii="HG丸ｺﾞｼｯｸM-PRO" w:hAnsi="HG丸ｺﾞｼｯｸM-PRO" w:eastAsia="HG丸ｺﾞｼｯｸM-PRO"/>
          <w:sz w:val="22"/>
        </w:rPr>
      </w:pPr>
    </w:p>
    <w:p>
      <w:pPr>
        <w:pStyle w:val="0"/>
        <w:ind w:firstLine="221"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５．職員は、児童や保護者への対応は適切だと思いますか。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sz w:val="22"/>
        </w:rPr>
      </w:pPr>
    </w:p>
    <w:p>
      <w:pPr>
        <w:pStyle w:val="0"/>
        <w:ind w:firstLine="660" w:firstLineChars="3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職員の対応について改善してほしい点がありましたらお書きください。</w:t>
      </w:r>
    </w:p>
    <w:p>
      <w:pPr>
        <w:pStyle w:val="0"/>
        <w:ind w:firstLine="220" w:firstLineChars="1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mc:AlternateContent>
          <mc:Choice Requires="wps">
            <w:drawing>
              <wp:anchor distT="0" distB="0" distL="114300" distR="114300" simplePos="0" relativeHeight="2" behindDoc="0" locked="0" layoutInCell="1" hidden="0" allowOverlap="1">
                <wp:simplePos x="0" y="0"/>
                <wp:positionH relativeFrom="column">
                  <wp:posOffset>400050</wp:posOffset>
                </wp:positionH>
                <wp:positionV relativeFrom="paragraph">
                  <wp:posOffset>0</wp:posOffset>
                </wp:positionV>
                <wp:extent cx="5734050" cy="685800"/>
                <wp:effectExtent l="635" t="635" r="29845" b="10795"/>
                <wp:wrapNone/>
                <wp:docPr id="1026" name="テキスト ボックス 4"/>
                <a:graphic xmlns:a="http://schemas.openxmlformats.org/drawingml/2006/main">
                  <a:graphicData uri="http://schemas.microsoft.com/office/word/2010/wordprocessingShape">
                    <wps:wsp>
                      <wps:cNvPr id="1026" name="テキスト ボックス 4"/>
                      <wps:cNvSpPr txBox="1"/>
                      <wps:spPr>
                        <a:xfrm>
                          <a:off x="0" y="0"/>
                          <a:ext cx="573405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v-text-anchor:top;mso-wrap-distance-top:0pt;mso-wrap-distance-right:9pt;mso-wrap-distance-left:9pt;mso-wrap-distance-bottom:0pt;margin-top:0pt;margin-left:31.5pt;mso-position-horizontal-relative:text;mso-position-vertical-relative:text;position:absolute;height:54pt;width:451.5pt;z-index:2;" o:spid="_x0000_s1026"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ind w:firstLine="220" w:firstLineChars="10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６．おやつの内容や量は適当だと思いますか。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ind w:firstLine="221" w:firstLineChars="100"/>
        <w:rPr>
          <w:rFonts w:hint="eastAsia" w:ascii="HG丸ｺﾞｼｯｸM-PRO" w:hAnsi="HG丸ｺﾞｼｯｸM-PRO" w:eastAsia="HG丸ｺﾞｼｯｸM-PRO"/>
          <w:b w:val="1"/>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　おやつについて改善してほしい点がありましたらお書きください。</w:t>
      </w:r>
    </w:p>
    <w:p>
      <w:pPr>
        <w:pStyle w:val="0"/>
        <w:ind w:firstLine="220"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mc:AlternateContent>
          <mc:Choice Requires="wps">
            <w:drawing>
              <wp:anchor distT="0" distB="0" distL="114300" distR="114300" simplePos="0" relativeHeight="3" behindDoc="0" locked="0" layoutInCell="1" hidden="0" allowOverlap="1">
                <wp:simplePos x="0" y="0"/>
                <wp:positionH relativeFrom="column">
                  <wp:posOffset>409575</wp:posOffset>
                </wp:positionH>
                <wp:positionV relativeFrom="paragraph">
                  <wp:posOffset>0</wp:posOffset>
                </wp:positionV>
                <wp:extent cx="5734050" cy="457200"/>
                <wp:effectExtent l="635" t="635" r="29845" b="10795"/>
                <wp:wrapNone/>
                <wp:docPr id="1027" name="テキスト ボックス 6"/>
                <a:graphic xmlns:a="http://schemas.openxmlformats.org/drawingml/2006/main">
                  <a:graphicData uri="http://schemas.microsoft.com/office/word/2010/wordprocessingShape">
                    <wps:wsp>
                      <wps:cNvPr id="1027" name="テキスト ボックス 6"/>
                      <wps:cNvSpPr txBox="1"/>
                      <wps:spPr>
                        <a:xfrm>
                          <a:off x="0" y="0"/>
                          <a:ext cx="5734050" cy="457200"/>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v-text-anchor:top;mso-wrap-distance-top:0pt;mso-wrap-distance-right:9pt;mso-wrap-distance-left:9pt;mso-wrap-distance-bottom:0pt;margin-top:0pt;margin-left:32.25pt;mso-position-horizontal-relative:text;mso-position-vertical-relative:text;position:absolute;height:36pt;width:451.5pt;z-index:3;" o:spid="_x0000_s1027"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rPr>
          <w:rFonts w:hint="eastAsia" w:ascii="HG丸ｺﾞｼｯｸM-PRO" w:hAnsi="HG丸ｺﾞｼｯｸM-PRO" w:eastAsia="HG丸ｺﾞｼｯｸM-PRO"/>
          <w:b w:val="1"/>
          <w:sz w:val="22"/>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4954905</wp:posOffset>
                </wp:positionH>
                <wp:positionV relativeFrom="paragraph">
                  <wp:posOffset>390525</wp:posOffset>
                </wp:positionV>
                <wp:extent cx="1304925" cy="333375"/>
                <wp:effectExtent l="0" t="0" r="635" b="635"/>
                <wp:wrapNone/>
                <wp:docPr id="1028" name="テキスト ボックス 10"/>
                <a:graphic xmlns:a="http://schemas.openxmlformats.org/drawingml/2006/main">
                  <a:graphicData uri="http://schemas.microsoft.com/office/word/2010/wordprocessingShape">
                    <wps:wsp>
                      <wps:cNvPr id="1028" name="テキスト ボックス 10"/>
                      <wps:cNvSpPr txBox="1"/>
                      <wps:spPr>
                        <a:xfrm>
                          <a:off x="0" y="0"/>
                          <a:ext cx="13049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sz w:val="24"/>
                              </w:rPr>
                            </w:pPr>
                            <w:r>
                              <w:rPr>
                                <w:rFonts w:hint="eastAsia"/>
                                <w:sz w:val="24"/>
                              </w:rPr>
                              <w:t>【</w:t>
                            </w:r>
                            <w:r>
                              <w:rPr>
                                <w:rFonts w:hint="eastAsia" w:ascii="AR丸ゴシック体M" w:hAnsi="AR丸ゴシック体M" w:eastAsia="AR丸ゴシック体M"/>
                                <w:sz w:val="24"/>
                              </w:rPr>
                              <w:t>裏面へ続く</w:t>
                            </w:r>
                            <w:r>
                              <w:rPr>
                                <w:rFonts w:hint="eastAsia"/>
                                <w:sz w:val="24"/>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0" style="v-text-anchor:top;mso-wrap-distance-top:0pt;mso-wrap-distance-right:9pt;mso-wrap-distance-left:9pt;mso-wrap-distance-bottom:0pt;margin-top:30.75pt;margin-left:390.15pt;mso-position-horizontal-relative:text;mso-position-vertical-relative:text;position:absolute;height:26.25pt;width:102.75pt;z-index:6;"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default"/>
                          <w:sz w:val="24"/>
                        </w:rPr>
                      </w:pPr>
                      <w:r>
                        <w:rPr>
                          <w:rFonts w:hint="eastAsia"/>
                          <w:sz w:val="24"/>
                        </w:rPr>
                        <w:t>【</w:t>
                      </w:r>
                      <w:r>
                        <w:rPr>
                          <w:rFonts w:hint="eastAsia" w:ascii="AR丸ゴシック体M" w:hAnsi="AR丸ゴシック体M" w:eastAsia="AR丸ゴシック体M"/>
                          <w:sz w:val="24"/>
                        </w:rPr>
                        <w:t>裏面へ続く</w:t>
                      </w:r>
                      <w:r>
                        <w:rPr>
                          <w:rFonts w:hint="eastAsia"/>
                          <w:sz w:val="24"/>
                        </w:rPr>
                        <w:t>】</w:t>
                      </w:r>
                    </w:p>
                  </w:txbxContent>
                </v:textbox>
                <v:imagedata o:title=""/>
                <w10:wrap type="none" anchorx="text" anchory="text"/>
              </v:shape>
            </w:pict>
          </mc:Fallback>
        </mc:AlternateContent>
      </w:r>
    </w:p>
    <w:p>
      <w:pPr>
        <w:pStyle w:val="0"/>
        <w:ind w:leftChars="0" w:firstLine="0" w:firstLineChars="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4"/>
        </w:rPr>
        <w:t>【裏面】</w:t>
      </w:r>
    </w:p>
    <w:p>
      <w:pPr>
        <w:pStyle w:val="0"/>
        <w:ind w:firstLine="221" w:firstLineChars="100"/>
        <w:rPr>
          <w:rFonts w:hint="eastAsia" w:ascii="HG丸ｺﾞｼｯｸM-PRO" w:hAnsi="HG丸ｺﾞｼｯｸM-PRO" w:eastAsia="HG丸ｺﾞｼｯｸM-PRO"/>
          <w:b w:val="1"/>
          <w:sz w:val="22"/>
        </w:rPr>
      </w:pPr>
    </w:p>
    <w:p>
      <w:pPr>
        <w:pStyle w:val="0"/>
        <w:ind w:firstLine="221"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７．設備や遊具などについて満足していますか。</w:t>
      </w:r>
    </w:p>
    <w:p>
      <w:pPr>
        <w:pStyle w:val="0"/>
        <w:ind w:firstLine="663" w:firstLineChars="300"/>
        <w:rPr>
          <w:rFonts w:hint="eastAsia" w:ascii="HG丸ｺﾞｼｯｸM-PRO" w:hAnsi="HG丸ｺﾞｼｯｸM-PRO" w:eastAsia="HG丸ｺﾞｼｯｸM-PRO"/>
          <w:sz w:val="22"/>
        </w:rPr>
      </w:pPr>
      <w:r>
        <w:rPr>
          <w:rFonts w:hint="eastAsia" w:ascii="HG丸ｺﾞｼｯｸM-PRO" w:hAnsi="HG丸ｺﾞｼｯｸM-PRO" w:eastAsia="HG丸ｺﾞｼｯｸM-PRO"/>
          <w:b w:val="1"/>
          <w:sz w:val="22"/>
        </w:rPr>
        <w:t>　</w:t>
      </w:r>
      <w:r>
        <w:rPr>
          <w:rFonts w:hint="eastAsia" w:ascii="HG丸ｺﾞｼｯｸM-PRO" w:hAnsi="HG丸ｺﾞｼｯｸM-PRO" w:eastAsia="HG丸ｺﾞｼｯｸM-PRO"/>
          <w:sz w:val="22"/>
        </w:rPr>
        <w:t>①はい　　　　　②どちらでもない　　　　　③いいえ　　　　　④わからない</w:t>
      </w:r>
    </w:p>
    <w:p>
      <w:pPr>
        <w:pStyle w:val="0"/>
        <w:ind w:firstLine="440" w:firstLineChars="200"/>
        <w:rPr>
          <w:rFonts w:hint="eastAsia" w:ascii="HG丸ｺﾞｼｯｸM-PRO" w:hAnsi="HG丸ｺﾞｼｯｸM-PRO" w:eastAsia="HG丸ｺﾞｼｯｸM-PRO"/>
          <w:sz w:val="22"/>
        </w:rPr>
      </w:pPr>
    </w:p>
    <w:p>
      <w:pPr>
        <w:pStyle w:val="0"/>
        <w:ind w:firstLine="440" w:firstLineChars="2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　</w:t>
      </w:r>
      <w:bookmarkStart w:id="0" w:name="_GoBack"/>
      <w:bookmarkEnd w:id="0"/>
      <w:r>
        <w:rPr>
          <w:rFonts w:hint="eastAsia" w:ascii="HG丸ｺﾞｼｯｸM-PRO" w:hAnsi="HG丸ｺﾞｼｯｸM-PRO" w:eastAsia="HG丸ｺﾞｼｯｸM-PRO"/>
          <w:b w:val="1"/>
          <w:sz w:val="22"/>
        </w:rPr>
        <w:t>設備や遊具について　『あったらいいな』と思われるものがあったらお書きください</w:t>
      </w:r>
    </w:p>
    <w:p>
      <w:pPr>
        <w:pStyle w:val="0"/>
        <w:ind w:firstLine="440" w:firstLineChars="2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mc:AlternateContent>
          <mc:Choice Requires="wps">
            <w:drawing>
              <wp:anchor distT="0" distB="0" distL="114300" distR="114300" simplePos="0" relativeHeight="4" behindDoc="0" locked="0" layoutInCell="1" hidden="0" allowOverlap="1">
                <wp:simplePos x="0" y="0"/>
                <wp:positionH relativeFrom="column">
                  <wp:posOffset>361950</wp:posOffset>
                </wp:positionH>
                <wp:positionV relativeFrom="paragraph">
                  <wp:posOffset>0</wp:posOffset>
                </wp:positionV>
                <wp:extent cx="5667375" cy="571500"/>
                <wp:effectExtent l="635" t="635" r="29845" b="10795"/>
                <wp:wrapNone/>
                <wp:docPr id="1029" name="テキスト ボックス 7"/>
                <a:graphic xmlns:a="http://schemas.openxmlformats.org/drawingml/2006/main">
                  <a:graphicData uri="http://schemas.microsoft.com/office/word/2010/wordprocessingShape">
                    <wps:wsp>
                      <wps:cNvPr id="1029" name="テキスト ボックス 7"/>
                      <wps:cNvSpPr txBox="1"/>
                      <wps:spPr>
                        <a:xfrm>
                          <a:off x="0" y="0"/>
                          <a:ext cx="5667375" cy="571500"/>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v-text-anchor:top;mso-wrap-distance-top:0pt;mso-wrap-distance-right:9pt;mso-wrap-distance-left:9pt;mso-wrap-distance-bottom:0pt;margin-top:0pt;margin-left:28.5pt;mso-position-horizontal-relative:text;mso-position-vertical-relative:text;position:absolute;height:45pt;width:446.25pt;z-index:4;" o:spid="_x0000_s1029" o:allowincell="t" o:allowoverlap="t" filled="t" fillcolor="#ffffff"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p>
    <w:p>
      <w:pPr>
        <w:pStyle w:val="0"/>
        <w:ind w:firstLine="442" w:firstLineChars="200"/>
        <w:rPr>
          <w:rFonts w:hint="eastAsia" w:ascii="HG丸ｺﾞｼｯｸM-PRO" w:hAnsi="HG丸ｺﾞｼｯｸM-PRO" w:eastAsia="HG丸ｺﾞｼｯｸM-PRO"/>
          <w:b w:val="1"/>
          <w:sz w:val="22"/>
        </w:rPr>
      </w:pPr>
    </w:p>
    <w:p>
      <w:pPr>
        <w:pStyle w:val="0"/>
        <w:ind w:firstLine="442" w:firstLineChars="200"/>
        <w:rPr>
          <w:rFonts w:hint="eastAsia" w:ascii="HG丸ｺﾞｼｯｸM-PRO" w:hAnsi="HG丸ｺﾞｼｯｸM-PRO" w:eastAsia="HG丸ｺﾞｼｯｸM-PRO"/>
          <w:b w:val="1"/>
          <w:sz w:val="22"/>
        </w:rPr>
      </w:pPr>
    </w:p>
    <w:p>
      <w:pPr>
        <w:pStyle w:val="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p>
    <w:p>
      <w:pPr>
        <w:pStyle w:val="0"/>
        <w:ind w:firstLine="220" w:firstLineChars="10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８．児童クラブは、地域や学校との連携が図られていると思いますか。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b w:val="1"/>
          <w:sz w:val="22"/>
        </w:rPr>
        <w:t>９．子育てに関する悩みについて職員に相談できますか。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b w:val="1"/>
          <w:sz w:val="22"/>
        </w:rPr>
      </w:pPr>
    </w:p>
    <w:p>
      <w:pPr>
        <w:pStyle w:val="0"/>
        <w:rPr>
          <w:rFonts w:hint="eastAsia"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　１０．児童クラブの運営全般について満足されていますか。</w:t>
      </w:r>
    </w:p>
    <w:p>
      <w:pPr>
        <w:pStyle w:val="0"/>
        <w:ind w:firstLine="880" w:firstLineChars="400"/>
        <w:rPr>
          <w:rFonts w:hint="eastAsia" w:ascii="HG丸ｺﾞｼｯｸM-PRO" w:hAnsi="HG丸ｺﾞｼｯｸM-PRO" w:eastAsia="HG丸ｺﾞｼｯｸM-PRO"/>
          <w:sz w:val="22"/>
        </w:rPr>
      </w:pPr>
      <w:r>
        <w:rPr>
          <w:rFonts w:hint="eastAsia" w:ascii="HG丸ｺﾞｼｯｸM-PRO" w:hAnsi="HG丸ｺﾞｼｯｸM-PRO" w:eastAsia="HG丸ｺﾞｼｯｸM-PRO"/>
          <w:sz w:val="22"/>
        </w:rPr>
        <w:t>①はい　　　　　②どちらでもない　　　　　③いいえ　　　　　　④わからない</w:t>
      </w:r>
    </w:p>
    <w:p>
      <w:pPr>
        <w:pStyle w:val="0"/>
        <w:rPr>
          <w:rFonts w:hint="eastAsia" w:ascii="HG丸ｺﾞｼｯｸM-PRO" w:hAnsi="HG丸ｺﾞｼｯｸM-PRO" w:eastAsia="HG丸ｺﾞｼｯｸM-PRO"/>
          <w:sz w:val="22"/>
        </w:rPr>
      </w:pPr>
    </w:p>
    <w:p>
      <w:pPr>
        <w:pStyle w:val="0"/>
        <w:ind w:firstLine="220" w:firstLineChars="100"/>
        <w:rPr>
          <w:rFonts w:hint="eastAsia" w:ascii="HG丸ｺﾞｼｯｸM-PRO" w:hAnsi="HG丸ｺﾞｼｯｸM-PRO" w:eastAsia="HG丸ｺﾞｼｯｸM-PRO"/>
          <w:b w:val="1"/>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228600</wp:posOffset>
                </wp:positionH>
                <wp:positionV relativeFrom="paragraph">
                  <wp:posOffset>219075</wp:posOffset>
                </wp:positionV>
                <wp:extent cx="5667375" cy="2076450"/>
                <wp:effectExtent l="635" t="635" r="29845" b="10795"/>
                <wp:wrapNone/>
                <wp:docPr id="1030" name="テキスト ボックス 9"/>
                <a:graphic xmlns:a="http://schemas.openxmlformats.org/drawingml/2006/main">
                  <a:graphicData uri="http://schemas.microsoft.com/office/word/2010/wordprocessingShape">
                    <wps:wsp>
                      <wps:cNvPr id="1030" name="テキスト ボックス 9"/>
                      <wps:cNvSpPr txBox="1"/>
                      <wps:spPr>
                        <a:xfrm>
                          <a:off x="0" y="0"/>
                          <a:ext cx="5667375"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9" style="v-text-anchor:top;mso-wrap-distance-top:0pt;mso-wrap-distance-right:9pt;mso-wrap-distance-left:9pt;mso-wrap-distance-bottom:0pt;margin-top:17.25pt;margin-left:18pt;mso-position-horizontal-relative:text;mso-position-vertical-relative:text;position:absolute;height:163.5pt;width:446.25pt;z-index:5;" o:spid="_x0000_s1030"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w:pict>
          </mc:Fallback>
        </mc:AlternateContent>
      </w:r>
      <w:r>
        <w:rPr>
          <w:rFonts w:hint="eastAsia" w:ascii="HG丸ｺﾞｼｯｸM-PRO" w:hAnsi="HG丸ｺﾞｼｯｸM-PRO" w:eastAsia="HG丸ｺﾞｼｯｸM-PRO"/>
          <w:sz w:val="22"/>
        </w:rPr>
        <w:t>　　⇒　</w:t>
      </w:r>
      <w:r>
        <w:rPr>
          <w:rFonts w:hint="eastAsia" w:ascii="HG丸ｺﾞｼｯｸM-PRO" w:hAnsi="HG丸ｺﾞｼｯｸM-PRO" w:eastAsia="HG丸ｺﾞｼｯｸM-PRO"/>
          <w:b w:val="1"/>
          <w:sz w:val="22"/>
        </w:rPr>
        <w:t>児童クラブの運営がより良くなるためにご意見がありましたらお書きください。</w:t>
      </w: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sz w:val="22"/>
        </w:rPr>
      </w:pPr>
    </w:p>
    <w:p>
      <w:pPr>
        <w:pStyle w:val="0"/>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b w:val="1"/>
          <w:sz w:val="28"/>
        </w:rPr>
        <w:t>＊ご協力ありがとうございました。</w:t>
      </w:r>
    </w:p>
    <w:p>
      <w:pPr>
        <w:pStyle w:val="0"/>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アンケート結果やご意見を今後の児童クラブ運営に反映できるよう</w:t>
      </w:r>
    </w:p>
    <w:p>
      <w:pPr>
        <w:pStyle w:val="0"/>
        <w:ind w:firstLine="843" w:firstLineChars="300"/>
        <w:rPr>
          <w:rFonts w:hint="eastAsia"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努めてまいります。</w:t>
      </w:r>
    </w:p>
    <w:p>
      <w:pPr>
        <w:pStyle w:val="0"/>
        <w:rPr>
          <w:rFonts w:hint="default" w:ascii="HG丸ｺﾞｼｯｸM-PRO" w:hAnsi="HG丸ｺﾞｼｯｸM-PRO" w:eastAsia="HG丸ｺﾞｼｯｸM-PRO"/>
          <w:b w:val="1"/>
          <w:sz w:val="28"/>
        </w:rPr>
      </w:pPr>
      <w:r>
        <w:rPr>
          <w:rFonts w:hint="eastAsia" w:ascii="HG丸ｺﾞｼｯｸM-PRO" w:hAnsi="HG丸ｺﾞｼｯｸM-PRO" w:eastAsia="HG丸ｺﾞｼｯｸM-PRO"/>
          <w:b w:val="1"/>
          <w:sz w:val="28"/>
        </w:rPr>
        <w:t>　　　　　　　　　　　　※○月○日（○）までにご提出ください。</w:t>
      </w:r>
    </w:p>
    <w:sectPr>
      <w:pgSz w:w="11906" w:h="16838"/>
      <w:pgMar w:top="900" w:right="1080" w:bottom="90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P創英角ﾎﾟｯﾌﾟ体">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TotalTime>
  <Pages>2</Pages>
  <Words>197</Words>
  <Characters>1126</Characters>
  <Application>JUST Note</Application>
  <Lines>9</Lines>
  <Paragraphs>2</Paragraphs>
  <Company>office</Company>
  <CharactersWithSpaces>1321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津山市</dc:creator>
  <cp:lastModifiedBy>user</cp:lastModifiedBy>
  <cp:lastPrinted>2018-11-01T04:44:53Z</cp:lastPrinted>
  <dcterms:created xsi:type="dcterms:W3CDTF">2018-11-01T03:32:00Z</dcterms:created>
  <dcterms:modified xsi:type="dcterms:W3CDTF">2018-11-01T04:46:58Z</dcterms:modified>
  <cp:revision>16</cp:revision>
</cp:coreProperties>
</file>