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193040</wp:posOffset>
                </wp:positionV>
                <wp:extent cx="1188085" cy="11880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5.2pt;mso-position-vertical-relative:text;mso-position-horizontal-relative:text;position:absolute;height:93.55pt;mso-wrap-distance-top:0pt;width:93.55pt;mso-wrap-distance-left:16pt;margin-left:370.65pt;z-index:2;" o:spid="_x0000_s1026" o:allowincell="t" o:allowoverlap="t" filled="f" stroked="t" strokecolor="#000000 [3213]" strokeweight="0.5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様式第５号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営業実績書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【本社】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商号又は名称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（申請者）</w:t>
      </w:r>
      <w:r>
        <w:rPr>
          <w:rFonts w:hint="eastAsia" w:ascii="ＭＳ ゴシック" w:hAnsi="ＭＳ ゴシック" w:eastAsia="ＭＳ ゴシック"/>
          <w:u w:val="single" w:color="auto"/>
        </w:rPr>
        <w:t>代表者職・氏名　　　　　　　　　　　　　　　　　　　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営業年数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87"/>
        <w:gridCol w:w="1392"/>
        <w:gridCol w:w="6573"/>
      </w:tblGrid>
      <w:tr>
        <w:trPr>
          <w:trHeight w:val="540" w:hRule="atLeast"/>
        </w:trPr>
        <w:tc>
          <w:tcPr>
            <w:tcW w:w="27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設立（創業）年月日</w:t>
            </w:r>
          </w:p>
        </w:tc>
        <w:tc>
          <w:tcPr>
            <w:tcW w:w="6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大正・昭和・平成・令和　　　　年　　　　月</w:t>
            </w:r>
          </w:p>
        </w:tc>
      </w:tr>
      <w:tr>
        <w:trPr>
          <w:trHeight w:val="530" w:hRule="atLeast"/>
        </w:trPr>
        <w:tc>
          <w:tcPr>
            <w:tcW w:w="27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現組織への変更</w:t>
            </w:r>
          </w:p>
        </w:tc>
        <w:tc>
          <w:tcPr>
            <w:tcW w:w="6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大正・昭和・平成・令和　　　　年　　　　月</w:t>
            </w:r>
          </w:p>
        </w:tc>
      </w:tr>
      <w:tr>
        <w:trPr>
          <w:trHeight w:val="530" w:hRule="atLeast"/>
        </w:trPr>
        <w:tc>
          <w:tcPr>
            <w:tcW w:w="1387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営業年数</w:t>
            </w:r>
          </w:p>
        </w:tc>
        <w:tc>
          <w:tcPr>
            <w:tcW w:w="1392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本社</w:t>
            </w:r>
          </w:p>
        </w:tc>
        <w:tc>
          <w:tcPr>
            <w:tcW w:w="6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年　　　　月</w:t>
            </w:r>
          </w:p>
        </w:tc>
      </w:tr>
      <w:tr>
        <w:trPr>
          <w:trHeight w:val="520" w:hRule="atLeast"/>
        </w:trPr>
        <w:tc>
          <w:tcPr>
            <w:tcW w:w="1387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2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委任先</w:t>
            </w:r>
          </w:p>
        </w:tc>
        <w:tc>
          <w:tcPr>
            <w:tcW w:w="6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年　　　　月</w:t>
            </w: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経営状況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83"/>
        <w:gridCol w:w="162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769"/>
      </w:tblGrid>
      <w:tr>
        <w:trPr>
          <w:trHeight w:val="530" w:hRule="atLeast"/>
        </w:trPr>
        <w:tc>
          <w:tcPr>
            <w:tcW w:w="2083" w:type="dxa"/>
            <w:shd w:val="pct10" w:color="auto" w:fill="auto"/>
            <w:vAlign w:val="center"/>
          </w:tcPr>
          <w:p>
            <w:pPr>
              <w:pStyle w:val="0"/>
              <w:ind w:right="-233" w:rightChars="-1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資本金（法人のみ）</w:t>
            </w:r>
          </w:p>
        </w:tc>
        <w:tc>
          <w:tcPr>
            <w:tcW w:w="1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</w:tr>
      <w:tr>
        <w:trPr>
          <w:trHeight w:val="530" w:hRule="atLeast"/>
        </w:trPr>
        <w:tc>
          <w:tcPr>
            <w:tcW w:w="2083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販売額（直前決算１年間の実績）</w:t>
            </w:r>
          </w:p>
        </w:tc>
        <w:tc>
          <w:tcPr>
            <w:tcW w:w="1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全事業の実績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</w:tr>
      <w:tr>
        <w:trPr>
          <w:trHeight w:val="520" w:hRule="atLeast"/>
        </w:trPr>
        <w:tc>
          <w:tcPr>
            <w:tcW w:w="2083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委任先の実績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従業員数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55"/>
        <w:gridCol w:w="928"/>
        <w:gridCol w:w="2842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769"/>
      </w:tblGrid>
      <w:tr>
        <w:trPr>
          <w:trHeight w:val="530" w:hRule="atLeast"/>
        </w:trPr>
        <w:tc>
          <w:tcPr>
            <w:tcW w:w="1155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従業員数</w:t>
            </w:r>
          </w:p>
        </w:tc>
        <w:tc>
          <w:tcPr>
            <w:tcW w:w="9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全事業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正規従業員数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530" w:hRule="atLeast"/>
        </w:trPr>
        <w:tc>
          <w:tcPr>
            <w:tcW w:w="1155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臨時・パート等職員数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530" w:hRule="atLeast"/>
        </w:trPr>
        <w:tc>
          <w:tcPr>
            <w:tcW w:w="1155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1155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委任先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正規従業員数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1155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臨時・パート等職員数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1155" w:type="dxa"/>
            <w:vMerge w:val="continue"/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主な事業内容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355"/>
      </w:tblGrid>
      <w:tr>
        <w:trPr>
          <w:trHeight w:val="3220" w:hRule="atLeast"/>
        </w:trPr>
        <w:tc>
          <w:tcPr>
            <w:tcW w:w="93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3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199</Characters>
  <Application>JUST Note</Application>
  <Lines>303</Lines>
  <Paragraphs>39</Paragraphs>
  <Company>office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2022-05-17T06:12:07Z</cp:lastPrinted>
  <dcterms:created xsi:type="dcterms:W3CDTF">2022-05-17T05:26:00Z</dcterms:created>
  <dcterms:modified xsi:type="dcterms:W3CDTF">2022-05-17T06:13:12Z</dcterms:modified>
  <cp:revision>2</cp:revision>
</cp:coreProperties>
</file>