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pacing w:val="30"/>
          <w:kern w:val="0"/>
          <w:sz w:val="24"/>
        </w:rPr>
        <w:t>様式第４</w:t>
      </w:r>
      <w:r>
        <w:rPr>
          <w:rFonts w:hint="eastAsia" w:ascii="ＭＳ 明朝" w:hAnsi="ＭＳ 明朝"/>
          <w:kern w:val="0"/>
          <w:sz w:val="24"/>
        </w:rPr>
        <w:t>号</w:t>
      </w:r>
    </w:p>
    <w:p>
      <w:pPr>
        <w:pStyle w:val="0"/>
        <w:rPr>
          <w:rFonts w:hint="default" w:ascii="ＭＳ 明朝" w:hAnsi="ＭＳ 明朝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default" w:ascii="ＭＳ 明朝" w:hAnsi="ＭＳ 明朝"/>
          <w:b w:val="1"/>
          <w:sz w:val="24"/>
        </w:rPr>
      </w:pPr>
      <w:r>
        <w:rPr>
          <w:rFonts w:hint="eastAsia" w:ascii="ＭＳ 明朝" w:hAnsi="ＭＳ 明朝"/>
          <w:b w:val="1"/>
          <w:spacing w:val="17"/>
          <w:kern w:val="0"/>
          <w:sz w:val="24"/>
        </w:rPr>
        <w:t>企画提案</w:t>
      </w:r>
      <w:r>
        <w:rPr>
          <w:rFonts w:hint="eastAsia" w:ascii="ＭＳ 明朝" w:hAnsi="ＭＳ 明朝"/>
          <w:b w:val="1"/>
          <w:kern w:val="0"/>
          <w:sz w:val="24"/>
        </w:rPr>
        <w:t>書</w:t>
      </w:r>
    </w:p>
    <w:p>
      <w:pPr>
        <w:pStyle w:val="0"/>
        <w:rPr>
          <w:rFonts w:hint="default" w:ascii="ＭＳ 明朝" w:hAnsi="ＭＳ 明朝"/>
          <w:sz w:val="24"/>
        </w:rPr>
      </w:pPr>
    </w:p>
    <w:tbl>
      <w:tblPr>
        <w:tblStyle w:val="11"/>
        <w:tblW w:w="0" w:type="auto"/>
        <w:tblInd w:w="141" w:type="dxa"/>
        <w:tblLayout w:type="fixed"/>
        <w:tblCellMar>
          <w:left w:w="15" w:type="dxa"/>
          <w:right w:w="15" w:type="dxa"/>
        </w:tblCellMar>
        <w:tblLook w:firstRow="0" w:lastRow="0" w:firstColumn="0" w:lastColumn="0" w:noHBand="1" w:noVBand="1" w:val="0600"/>
      </w:tblPr>
      <w:tblGrid>
        <w:gridCol w:w="504"/>
        <w:gridCol w:w="8316"/>
        <w:gridCol w:w="504"/>
      </w:tblGrid>
      <w:tr>
        <w:trPr>
          <w:cantSplit/>
          <w:trHeight w:val="355" w:hRule="exact"/>
        </w:trPr>
        <w:tc>
          <w:tcPr>
            <w:tcW w:w="9324" w:type="dxa"/>
            <w:gridSpan w:val="3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cantSplit/>
          <w:trHeight w:val="5643" w:hRule="exact"/>
        </w:trPr>
        <w:tc>
          <w:tcPr>
            <w:tcW w:w="504" w:type="dxa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8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①　婚活イベントの企画及び運営概要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　イベント概要，実施体制，募集方法等を提案してください。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②　結婚支援セミナーの企画及び運営概要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　セミナー概要，実施体制，募集方法等を提案してください。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③　広告宣伝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　広告媒体及び広告内容，広告実施時期等について提案してください。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④　協議体制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　仕事・移住支援室との協議体制について記載してください。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⑤　スケジュール計画</w:t>
            </w:r>
          </w:p>
          <w:p>
            <w:pPr>
              <w:pStyle w:val="0"/>
              <w:ind w:left="240" w:hanging="240" w:hangingChars="1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　業務期間のスケジュールについて，一連の業務の流れが分かるように　記載してください。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cantSplit/>
          <w:trHeight w:val="6523" w:hRule="exact"/>
        </w:trPr>
        <w:tc>
          <w:tcPr>
            <w:tcW w:w="9324" w:type="dxa"/>
            <w:gridSpan w:val="3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sectPr>
      <w:headerReference r:id="rId5" w:type="default"/>
      <w:footerReference r:id="rId7" w:type="default"/>
      <w:footerReference r:id="rId6" w:type="first"/>
      <w:type w:val="continuous"/>
      <w:pgSz w:w="11906" w:h="16838"/>
      <w:pgMar w:top="1247" w:right="1418" w:bottom="1055" w:left="1418" w:header="720" w:footer="720" w:gutter="0"/>
      <w:pgNumType w:fmt="numberInDash"/>
      <w:cols w:space="720"/>
      <w:noEndnote w:val="1"/>
      <w:titlePg w:val="1"/>
      <w:textDirection w:val="lrTb"/>
      <w:docGrid w:linePitch="4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平成明朝体W7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T平成明朝体W3">
    <w:panose1 w:val="00000000000000000000"/>
    <w:charset w:val="80"/>
    <w:family w:val="roman"/>
    <w:pitch w:val="fixed"/>
    <w:sig w:usb0="00000000" w:usb1="00000000" w:usb2="00000000" w:usb3="00000000" w:csb0="01008200" w:csb1="00000000"/>
  </w:font>
  <w:font w:name="Microsoft YaHei Light">
    <w:panose1 w:val="00000000000000000000"/>
    <w:charset w:val="86"/>
    <w:family w:val="swiss"/>
    <w:notTrueType/>
    <w:pitch w:val="variable"/>
    <w:sig w:usb0="00000000" w:usb1="00000000" w:usb2="00000000" w:usb3="00000000" w:csb0="01000400" w:csb1="00000000"/>
  </w:font>
  <w:font w:name="Bahnschrift Light Condense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icrosoft YaHei UI Light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Microsoft YaHe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right="360"/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efaultTabStop w:val="720"/>
  <w:doNotHyphenateCaps/>
  <w:drawingGridHorizontalSpacing w:val="105"/>
  <w:drawingGridVerticalSpacing w:val="200"/>
  <w:displayHorizontalDrawingGridEvery w:val="0"/>
  <w:displayVerticalDrawingGridEvery w:val="2"/>
  <w:doNotShadeFormData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オアシス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7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paragraph" w:styleId="20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21">
    <w:name w:val="Closing"/>
    <w:basedOn w:val="0"/>
    <w:next w:val="0"/>
    <w:link w:val="0"/>
    <w:uiPriority w:val="0"/>
    <w:pPr>
      <w:jc w:val="right"/>
    </w:pPr>
    <w:rPr>
      <w:sz w:val="24"/>
    </w:rPr>
  </w:style>
  <w:style w:type="paragraph" w:styleId="22">
    <w:name w:val="Date"/>
    <w:basedOn w:val="0"/>
    <w:next w:val="0"/>
    <w:link w:val="0"/>
    <w:uiPriority w:val="0"/>
  </w:style>
  <w:style w:type="character" w:styleId="23">
    <w:name w:val="footnote reference"/>
    <w:next w:val="23"/>
    <w:link w:val="0"/>
    <w:uiPriority w:val="0"/>
    <w:semiHidden/>
    <w:rPr>
      <w:vertAlign w:val="superscript"/>
    </w:rPr>
  </w:style>
  <w:style w:type="character" w:styleId="24">
    <w:name w:val="endnote reference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146</TotalTime>
  <Pages>1</Pages>
  <Words>0</Words>
  <Characters>215</Characters>
  <Application>JUST Note</Application>
  <Lines>26</Lines>
  <Paragraphs>12</Paragraphs>
  <Company>丸亀市役所</Company>
  <CharactersWithSpaces>231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飯山センター調理等業務委託　要求水準　第１〓</dc:title>
  <dc:creator>SOTEC</dc:creator>
  <cp:lastModifiedBy>SIGOTO</cp:lastModifiedBy>
  <cp:lastPrinted>2022-04-20T02:01:41Z</cp:lastPrinted>
  <dcterms:created xsi:type="dcterms:W3CDTF">2019-03-25T06:45:00Z</dcterms:created>
  <dcterms:modified xsi:type="dcterms:W3CDTF">2022-05-10T02:34:16Z</dcterms:modified>
  <cp:revision>11</cp:revision>
</cp:coreProperties>
</file>