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color w:val="auto"/>
        </w:rPr>
      </w:pPr>
      <w:r>
        <w:rPr>
          <w:rFonts w:hint="eastAsia"/>
          <w:color w:val="auto"/>
        </w:rPr>
        <w:t>様式第２号</w:t>
      </w:r>
    </w:p>
    <w:p>
      <w:pPr>
        <w:pStyle w:val="15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津山市地域材で</w:t>
      </w:r>
      <w:bookmarkStart w:id="0" w:name="_GoBack"/>
      <w:bookmarkEnd w:id="0"/>
      <w:r>
        <w:rPr>
          <w:rFonts w:hint="eastAsia"/>
          <w:color w:val="auto"/>
          <w:sz w:val="32"/>
        </w:rPr>
        <w:t>住宅リフォーム等支援補助金確約書</w:t>
      </w:r>
    </w:p>
    <w:p>
      <w:pPr>
        <w:pStyle w:val="0"/>
        <w:jc w:val="center"/>
        <w:rPr>
          <w:rFonts w:hint="default"/>
          <w:color w:val="auto"/>
          <w:sz w:val="28"/>
        </w:rPr>
      </w:pPr>
    </w:p>
    <w:p>
      <w:pPr>
        <w:pStyle w:val="0"/>
        <w:wordWrap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　</w:t>
      </w:r>
    </w:p>
    <w:p>
      <w:pPr>
        <w:pStyle w:val="0"/>
        <w:ind w:firstLine="220" w:firstLine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津山市長　殿</w:t>
      </w:r>
      <w:r>
        <w:rPr>
          <w:rFonts w:hint="eastAsia"/>
          <w:color w:val="auto"/>
          <w:sz w:val="22"/>
        </w:rPr>
        <w:tab/>
      </w: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申込者　　</w:t>
      </w:r>
      <w:r>
        <w:rPr>
          <w:rFonts w:hint="eastAsia"/>
          <w:color w:val="auto"/>
          <w:spacing w:val="110"/>
          <w:sz w:val="22"/>
          <w:u w:val="single" w:color="auto"/>
          <w:fitText w:val="1100" w:id="1"/>
        </w:rPr>
        <w:t>所在</w:t>
      </w:r>
      <w:r>
        <w:rPr>
          <w:rFonts w:hint="eastAsia"/>
          <w:color w:val="auto"/>
          <w:sz w:val="22"/>
          <w:u w:val="single" w:color="auto"/>
          <w:fitText w:val="1100" w:id="1"/>
        </w:rPr>
        <w:t>地</w:t>
      </w:r>
      <w:r>
        <w:rPr>
          <w:rFonts w:hint="eastAsia"/>
          <w:color w:val="auto"/>
          <w:sz w:val="22"/>
          <w:u w:val="single" w:color="auto"/>
        </w:rPr>
        <w:t>　　　　　　　　　　　　　　　　　</w:t>
      </w:r>
    </w:p>
    <w:p>
      <w:pPr>
        <w:pStyle w:val="0"/>
        <w:tabs>
          <w:tab w:val="left" w:leader="none" w:pos="7960"/>
        </w:tabs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</w:t>
      </w:r>
      <w:r>
        <w:rPr>
          <w:rFonts w:hint="eastAsia"/>
          <w:color w:val="auto"/>
          <w:kern w:val="0"/>
          <w:sz w:val="22"/>
          <w:u w:val="single" w:color="auto"/>
        </w:rPr>
        <w:t>商号・屋号　　　　　　　　　　　　　　　　　</w:t>
      </w: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</w:t>
      </w:r>
      <w:r>
        <w:rPr>
          <w:rFonts w:hint="eastAsia"/>
          <w:color w:val="auto"/>
          <w:spacing w:val="36"/>
          <w:sz w:val="22"/>
          <w:u w:val="single" w:color="auto"/>
          <w:fitText w:val="1100" w:id="2"/>
        </w:rPr>
        <w:t>代表者</w:t>
      </w:r>
      <w:r>
        <w:rPr>
          <w:rFonts w:hint="eastAsia"/>
          <w:color w:val="auto"/>
          <w:spacing w:val="2"/>
          <w:sz w:val="22"/>
          <w:u w:val="single" w:color="auto"/>
          <w:fitText w:val="1100" w:id="2"/>
        </w:rPr>
        <w:t>名</w:t>
      </w:r>
      <w:r>
        <w:rPr>
          <w:rFonts w:hint="eastAsia"/>
          <w:color w:val="auto"/>
          <w:sz w:val="22"/>
          <w:u w:val="single" w:color="auto"/>
        </w:rPr>
        <w:t>　　　　　　　　　　　　　　　　　</w:t>
      </w:r>
    </w:p>
    <w:p>
      <w:pPr>
        <w:pStyle w:val="0"/>
        <w:snapToGrid w:val="0"/>
        <w:ind w:right="902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16"/>
        </w:rPr>
        <w:t>　　　　　（職名・氏名）</w:t>
      </w:r>
    </w:p>
    <w:p>
      <w:pPr>
        <w:pStyle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10795</wp:posOffset>
                </wp:positionV>
                <wp:extent cx="2714625" cy="3524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（代表者）が署名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しない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押印（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法人の場合は代表者の職印を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5pt;mso-position-vertical-relative:text;mso-position-horizontal-relative:text;v-text-anchor:middle;position:absolute;height:27.75pt;mso-wrap-distance-top:0pt;width:213.75pt;mso-wrap-distance-left:16pt;margin-left:238.5pt;z-index:2;" o:spid="_x0000_s1026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</w:t>
                      </w:r>
                      <w:r>
                        <w:rPr>
                          <w:rFonts w:hint="default"/>
                          <w:sz w:val="16"/>
                        </w:rPr>
                        <w:t>（代表者）が署名</w:t>
                      </w:r>
                      <w:r>
                        <w:rPr>
                          <w:rFonts w:hint="eastAsia"/>
                          <w:sz w:val="16"/>
                        </w:rPr>
                        <w:t>しない</w:t>
                      </w:r>
                      <w:r>
                        <w:rPr>
                          <w:rFonts w:hint="default"/>
                          <w:sz w:val="16"/>
                        </w:rPr>
                        <w:t>場合は</w:t>
                      </w:r>
                      <w:r>
                        <w:rPr>
                          <w:rFonts w:hint="eastAsia"/>
                          <w:sz w:val="16"/>
                        </w:rPr>
                        <w:t>，</w:t>
                      </w:r>
                      <w:r>
                        <w:rPr>
                          <w:rFonts w:hint="default"/>
                          <w:sz w:val="16"/>
                        </w:rPr>
                        <w:t>押印（</w:t>
                      </w:r>
                      <w:r>
                        <w:rPr>
                          <w:rFonts w:hint="eastAsia"/>
                          <w:sz w:val="16"/>
                        </w:rPr>
                        <w:t>法人の場合は代表者の職印を</w:t>
                      </w:r>
                      <w:r>
                        <w:rPr>
                          <w:rFonts w:hint="default"/>
                          <w:sz w:val="16"/>
                        </w:rPr>
                        <w:t>押印</w:t>
                      </w:r>
                      <w:r>
                        <w:rPr>
                          <w:rFonts w:hint="eastAsia"/>
                          <w:sz w:val="16"/>
                        </w:rPr>
                        <w:t>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right"/>
        <w:rPr>
          <w:rFonts w:hint="default"/>
          <w:color w:val="auto"/>
          <w:sz w:val="22"/>
        </w:rPr>
      </w:pPr>
    </w:p>
    <w:p>
      <w:pPr>
        <w:pStyle w:val="0"/>
        <w:jc w:val="right"/>
        <w:rPr>
          <w:rFonts w:hint="default"/>
          <w:color w:val="auto"/>
          <w:sz w:val="22"/>
        </w:rPr>
      </w:pP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  <w:u w:val="single" w:color="auto"/>
        </w:rPr>
        <w:t>津山市　　　　　　　　　　番地</w:t>
      </w:r>
      <w:r>
        <w:rPr>
          <w:rFonts w:hint="eastAsia"/>
          <w:color w:val="auto"/>
          <w:sz w:val="22"/>
        </w:rPr>
        <w:t>の</w:t>
      </w:r>
      <w:r>
        <w:rPr>
          <w:rFonts w:hint="eastAsia"/>
          <w:strike w:val="0"/>
          <w:dstrike w:val="0"/>
          <w:color w:val="auto"/>
          <w:sz w:val="22"/>
        </w:rPr>
        <w:t>リフォーム・新築</w:t>
      </w:r>
      <w:r>
        <w:rPr>
          <w:rFonts w:hint="eastAsia"/>
          <w:color w:val="auto"/>
          <w:sz w:val="22"/>
        </w:rPr>
        <w:t>に当たり</w:t>
      </w:r>
      <w:r>
        <w:rPr>
          <w:rFonts w:hint="eastAsia"/>
          <w:color w:val="auto"/>
        </w:rPr>
        <w:t>，</w:t>
      </w:r>
      <w:r>
        <w:rPr>
          <w:rFonts w:hint="eastAsia" w:asciiTheme="minorEastAsia" w:hAnsiTheme="minorEastAsia"/>
          <w:color w:val="auto"/>
        </w:rPr>
        <w:t>津山市地域材で住宅リフォーム等支援補助金交付要領を遵守し，また，</w:t>
      </w:r>
      <w:r>
        <w:rPr>
          <w:rFonts w:hint="eastAsia"/>
          <w:color w:val="auto"/>
          <w:sz w:val="22"/>
        </w:rPr>
        <w:t>下記事項について確約します。</w:t>
      </w:r>
    </w:p>
    <w:p>
      <w:pPr>
        <w:pStyle w:val="0"/>
        <w:ind w:firstLine="220" w:firstLineChars="100"/>
        <w:jc w:val="left"/>
        <w:rPr>
          <w:rFonts w:hint="default"/>
          <w:color w:val="auto"/>
          <w:sz w:val="22"/>
        </w:rPr>
      </w:pPr>
    </w:p>
    <w:p>
      <w:pPr>
        <w:pStyle w:val="19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地域材材料費に変更が生じる場合は，補助金額の変更に同意します。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地域材利用促進のための普及啓発に協力します。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３　現地確認（検査）を行う場合は，協力・調整します。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４　本住宅は，</w:t>
      </w:r>
      <w:r>
        <w:rPr>
          <w:rFonts w:hint="eastAsia"/>
          <w:color w:val="auto"/>
        </w:rPr>
        <w:t>市内に居住する者のために新築，リフォーム又は販売を行います。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５　これらが履行できない場合は，補助金の交付決定を取消すとともに，既に交付した補助金の全部又は一部を返還することに同意します。</w:t>
      </w:r>
    </w:p>
    <w:p>
      <w:pPr>
        <w:pStyle w:val="0"/>
        <w:rPr>
          <w:rFonts w:hint="default" w:asciiTheme="minorEastAsia" w:hAnsiTheme="minorEastAsia"/>
          <w:color w:val="auto"/>
        </w:rPr>
      </w:pPr>
    </w:p>
    <w:sectPr>
      <w:headerReference r:id="rId5" w:type="default"/>
      <w:pgSz w:w="11906" w:h="16838"/>
      <w:pgMar w:top="1985" w:right="1644" w:bottom="1134" w:left="164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default" w:ascii="Century Gothic" w:hAnsi="Century Gothic"/>
        <w:color w:val="auto"/>
        <w:sz w:val="16"/>
      </w:rPr>
      <w:t>50406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0</Words>
  <Characters>346</Characters>
  <Application>JUST Note</Application>
  <Lines>31</Lines>
  <Paragraphs>16</Paragraphs>
  <Company>津山市役所</Company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 津山市地域材で住宅リフォーム等支援補助金確約書</dc:title>
  <dc:subject>津山市地域材で住宅リフォーム等支援補助金</dc:subject>
  <dc:creator>森林課</dc:creator>
  <cp:keywords>津山市地域材で住宅リフォーム等支援補助金交付申込書,リフォーム,リフォーム補助金,補助金,森林課,津山市,津山市役所</cp:keywords>
  <dc:description>令和4年6月29日改正</dc:description>
  <cp:lastModifiedBy>user</cp:lastModifiedBy>
  <cp:lastPrinted>2021-06-08T03:06:00Z</cp:lastPrinted>
  <dcterms:created xsi:type="dcterms:W3CDTF">2016-03-09T23:53:00Z</dcterms:created>
  <dcterms:modified xsi:type="dcterms:W3CDTF">2022-06-13T05:10:32Z</dcterms:modified>
  <cp:revision>37</cp:revision>
</cp:coreProperties>
</file>