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  <w:r>
        <w:rPr>
          <w:rFonts w:hint="eastAsia"/>
        </w:rPr>
        <w:drawing>
          <wp:anchor simplePos="0" relativeHeight="3" behindDoc="0" locked="0" layoutInCell="1" hidden="0" allowOverlap="1">
            <wp:simplePos x="0" y="0"/>
            <wp:positionH relativeFrom="page">
              <wp:posOffset>779145</wp:posOffset>
            </wp:positionH>
            <wp:positionV relativeFrom="page">
              <wp:posOffset>868680</wp:posOffset>
            </wp:positionV>
            <wp:extent cx="905510" cy="92202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22860</wp:posOffset>
                </wp:positionV>
                <wp:extent cx="6629400" cy="11049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629400" cy="1104900"/>
                        </a:xfrm>
                        <a:prstGeom prst="rect">
                          <a:avLst/>
                        </a:prstGeom>
                        <a:solidFill>
                          <a:srgbClr val="FFE9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S創英角ﾎﾟｯﾌﾟ体" w:hAnsi="HGS創英角ﾎﾟｯﾌﾟ体" w:eastAsia="HGS創英角ﾎﾟｯﾌﾟ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2000" w:firstLineChars="5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0"/>
                              </w:rPr>
                              <w:t>マイナンバーカードが</w:t>
                            </w:r>
                          </w:p>
                          <w:p>
                            <w:pPr>
                              <w:pStyle w:val="0"/>
                              <w:ind w:left="0" w:leftChars="0" w:firstLine="4000" w:firstLineChars="100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0"/>
                                <w:u w:val="double" w:color="auto"/>
                              </w:rPr>
                              <w:t>皆さんの地域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0"/>
                              </w:rPr>
                              <w:t>で申請できます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40"/>
                              </w:rPr>
                              <w:t>!!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sz w:val="36"/>
                              </w:rPr>
                              <w:t>～出張申請受付サービスのご案内～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46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8pt;mso-position-vertical-relative:text;mso-position-horizontal-relative:text;position:absolute;height:87pt;mso-wrap-distance-top:0pt;width:522pt;mso-wrap-distance-left:5.65pt;margin-left:-7.95pt;z-index:2;" o:spid="_x0000_s1027" o:allowincell="t" o:allowoverlap="t" filled="t" fillcolor="#ffe9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S創英角ﾎﾟｯﾌﾟ体" w:hAnsi="HGS創英角ﾎﾟｯﾌﾟ体" w:eastAsia="HGS創英角ﾎﾟｯﾌﾟ体"/>
                          <w:sz w:val="12"/>
                        </w:rPr>
                      </w:pPr>
                    </w:p>
                    <w:p>
                      <w:pPr>
                        <w:pStyle w:val="0"/>
                        <w:ind w:left="0" w:leftChars="0" w:firstLine="2000" w:firstLineChars="50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0"/>
                        </w:rPr>
                        <w:t>マイナンバーカードが</w:t>
                      </w:r>
                    </w:p>
                    <w:p>
                      <w:pPr>
                        <w:pStyle w:val="0"/>
                        <w:ind w:left="0" w:leftChars="0" w:firstLine="4000" w:firstLineChars="1000"/>
                        <w:jc w:val="both"/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0"/>
                          <w:u w:val="double" w:color="auto"/>
                        </w:rPr>
                        <w:t>皆さんの地域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0"/>
                        </w:rPr>
                        <w:t>で申請できます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40"/>
                        </w:rPr>
                        <w:t>!!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0"/>
                          <w:sz w:val="36"/>
                        </w:rPr>
                        <w:t>～出張申請受付サービスのご案内～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46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28"/>
        </w:rPr>
        <w:t>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8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10"/>
        </w:rPr>
      </w:pPr>
    </w:p>
    <w:p>
      <w:pPr>
        <w:pStyle w:val="0"/>
        <w:ind w:firstLine="280" w:firstLineChars="100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「申請方法が分からない」「市役所までの交通手段がない」などのお悩みに･･･</w:t>
      </w:r>
    </w:p>
    <w:p>
      <w:pPr>
        <w:pStyle w:val="0"/>
        <w:ind w:firstLine="280" w:firstLineChars="100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市職員が地域に出向き、マイナンバーカードの申請受付を行います。</w:t>
      </w:r>
    </w:p>
    <w:p>
      <w:pPr>
        <w:pStyle w:val="0"/>
        <w:ind w:left="210" w:leftChars="100" w:firstLine="0" w:firstLineChars="0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出来上がったカードは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ご自宅に送付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します。（市役所へ受取りに来ていた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4"/>
        </w:rPr>
        <w:t>だく必要はありません。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)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その場で、顔写真も撮影いたします。</w:t>
      </w:r>
    </w:p>
    <w:p>
      <w:pPr>
        <w:pStyle w:val="0"/>
        <w:ind w:firstLine="480" w:firstLineChars="200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ぜひ、この機会に出張申請をご利用ください。</w:t>
      </w:r>
    </w:p>
    <w:p>
      <w:pPr>
        <w:pStyle w:val="0"/>
        <w:ind w:left="2130" w:leftChars="500" w:hanging="1080" w:hangingChars="600"/>
        <w:jc w:val="both"/>
        <w:rPr>
          <w:rFonts w:hint="eastAsia" w:ascii="HG丸ｺﾞｼｯｸM-PRO" w:hAnsi="HG丸ｺﾞｼｯｸM-PRO" w:eastAsia="HG丸ｺﾞｼｯｸM-PRO"/>
          <w:b w:val="1"/>
          <w:sz w:val="18"/>
        </w:rPr>
      </w:pPr>
    </w:p>
    <w:p>
      <w:pPr>
        <w:pStyle w:val="0"/>
        <w:ind w:left="2310" w:leftChars="500" w:hanging="1260" w:hangingChars="600"/>
        <w:jc w:val="both"/>
        <w:rPr>
          <w:rFonts w:hint="eastAsia" w:ascii="HG丸ｺﾞｼｯｸM-PRO" w:hAnsi="HG丸ｺﾞｼｯｸM-PRO" w:eastAsia="HG丸ｺﾞｼｯｸM-PRO"/>
          <w:b w:val="1"/>
          <w:sz w:val="18"/>
        </w:rPr>
      </w:pPr>
      <w:r>
        <w:rPr>
          <w:rFonts w:hint="eastAsia"/>
        </w:rPr>
        <w:drawing>
          <wp:anchor simplePos="0" relativeHeight="16" behindDoc="0" locked="0" layoutInCell="1" hidden="0" allowOverlap="1">
            <wp:simplePos x="0" y="0"/>
            <wp:positionH relativeFrom="page">
              <wp:posOffset>4587240</wp:posOffset>
            </wp:positionH>
            <wp:positionV relativeFrom="page">
              <wp:posOffset>3199130</wp:posOffset>
            </wp:positionV>
            <wp:extent cx="687070" cy="765810"/>
            <wp:effectExtent l="0" t="0" r="0" b="0"/>
            <wp:wrapNone/>
            <wp:docPr id="1028" name="図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39370</wp:posOffset>
                </wp:positionV>
                <wp:extent cx="6288405" cy="24574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288405" cy="245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1pt;mso-position-vertical-relative:text;mso-position-horizontal-relative:text;position:absolute;height:193.5pt;mso-wrap-distance-top:0pt;width:495.15pt;mso-wrap-distance-left:16pt;margin-left:4.6500000000000004pt;z-index:10;" o:spid="_x0000_s1029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11430</wp:posOffset>
                </wp:positionV>
                <wp:extent cx="2409825" cy="2952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職員が伺います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9pt;mso-position-vertical-relative:text;mso-position-horizontal-relative:text;position:absolute;height:23.25pt;mso-wrap-distance-top:0pt;width:189.75pt;mso-wrap-distance-left:16pt;margin-left:100.2pt;z-index:6;" o:spid="_x0000_s1030" o:allowincell="t" o:allowoverlap="t" filled="t" fillcolor="#70ad47 [3209]" stroked="t" strokecolor="#44546a [3215]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職員が伺います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‼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  <w:color w:val="FFFFFF" w:themeColor="background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simplePos="0" relativeHeight="4" behindDoc="0" locked="0" layoutInCell="1" hidden="0" allowOverlap="1">
            <wp:simplePos x="0" y="0"/>
            <wp:positionH relativeFrom="page">
              <wp:posOffset>914400</wp:posOffset>
            </wp:positionH>
            <wp:positionV relativeFrom="page">
              <wp:posOffset>3298190</wp:posOffset>
            </wp:positionV>
            <wp:extent cx="853440" cy="853440"/>
            <wp:effectExtent l="0" t="0" r="0" b="0"/>
            <wp:wrapNone/>
            <wp:docPr id="1031" name="図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図 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simplePos="0" relativeHeight="18" behindDoc="0" locked="0" layoutInCell="1" hidden="0" allowOverlap="1">
            <wp:simplePos x="0" y="0"/>
            <wp:positionH relativeFrom="page">
              <wp:posOffset>5920105</wp:posOffset>
            </wp:positionH>
            <wp:positionV relativeFrom="page">
              <wp:posOffset>3241040</wp:posOffset>
            </wp:positionV>
            <wp:extent cx="758825" cy="723900"/>
            <wp:effectExtent l="0" t="0" r="0" b="0"/>
            <wp:wrapNone/>
            <wp:docPr id="1032" name="図 1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 1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page">
                  <wp:posOffset>1992630</wp:posOffset>
                </wp:positionH>
                <wp:positionV relativeFrom="page">
                  <wp:posOffset>3552190</wp:posOffset>
                </wp:positionV>
                <wp:extent cx="2290445" cy="259715"/>
                <wp:effectExtent l="635" t="1270" r="29845" b="11430"/>
                <wp:wrapNone/>
                <wp:docPr id="1033" name="図形 4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図形 45"/>
                      <wps:cNvSpPr/>
                      <wps:spPr>
                        <a:xfrm>
                          <a:off x="0" y="0"/>
                          <a:ext cx="2290445" cy="2597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図形 45" style="margin-top:279.7pt;mso-position-vertical-relative:page;mso-position-horizontal-relative:page;v-text-anchor:middle;position:absolute;height:20.45pt;width:180.35pt;margin-left:156.9pt;z-index:5;" o:spid="_x0000_s1033" o:allowincell="t" o:allowoverlap="t" filled="t" fillcolor="#ff0000" stroked="t" strokecolor="#000000 [3213]" strokeweight="0.25pt" o:spt="13" type="#_x0000_t13" adj="10800,54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center"/>
                        <w:rPr>
                          <w:rFonts w:hint="default"/>
                          <w:sz w:val="36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175895</wp:posOffset>
                </wp:positionV>
                <wp:extent cx="2409825" cy="67627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申請は１人あたり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  <w:u w:val="single" w:color="auto"/>
                              </w:rPr>
                              <w:t>約１５分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4"/>
                              </w:rPr>
                              <w:t>（顔写真を撮影し、オンラインで申請）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85pt;mso-position-vertical-relative:text;mso-position-horizontal-relative:text;position:absolute;height:53.25pt;mso-wrap-distance-top:0pt;width:189.75pt;mso-wrap-distance-left:16pt;margin-left:99.6pt;z-index:7;" o:spid="_x0000_s1034" o:allowincell="t" o:allowoverlap="t" filled="t" fillcolor="#70ad47 [3209]" stroked="t" strokecolor="#44546a [3215]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申請は１人あたり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  <w:u w:val="single" w:color="auto"/>
                        </w:rPr>
                        <w:t>約１５分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4"/>
                        </w:rPr>
                        <w:t>（顔写真を撮影し、オンラインで申請）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mc:AlternateContent>
          <mc:Choice Requires="wps">
            <w:drawing>
              <wp:anchor simplePos="0" relativeHeight="17" behindDoc="0" locked="0" layoutInCell="1" hidden="0" allowOverlap="1">
                <wp:simplePos x="0" y="0"/>
                <wp:positionH relativeFrom="page">
                  <wp:posOffset>4488815</wp:posOffset>
                </wp:positionH>
                <wp:positionV relativeFrom="page">
                  <wp:posOffset>3981450</wp:posOffset>
                </wp:positionV>
                <wp:extent cx="2449830" cy="506095"/>
                <wp:effectExtent l="0" t="0" r="635" b="635"/>
                <wp:wrapNone/>
                <wp:docPr id="1035" name="テキスト 27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27"/>
                      <wps:cNvSpPr txBox="1"/>
                      <wps:spPr>
                        <a:xfrm>
                          <a:off x="0" y="0"/>
                          <a:ext cx="2449830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kern w:val="1200"/>
                                <w:sz w:val="24"/>
                                <w:u w:val="single" w:color="auto"/>
                              </w:rPr>
                              <w:t>◇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kern w:val="1200"/>
                                <w:sz w:val="24"/>
                                <w:u w:val="single" w:color="auto"/>
                              </w:rPr>
                              <w:t>地域の公民館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kern w:val="1200"/>
                                <w:sz w:val="24"/>
                                <w:u w:val="single" w:color="auto"/>
                              </w:rPr>
                              <w:t>など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kern w:val="1200"/>
                                <w:sz w:val="24"/>
                                <w:u w:val="single" w:color="auto"/>
                              </w:rPr>
                              <w:t>でマイナンバーの手続き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7" style="margin-top:313.5pt;mso-position-vertical-relative:page;mso-position-horizontal-relative:page;position:absolute;height:39.85pt;width:192.9pt;margin-left:353.45pt;z-index:17;" o:spid="_x0000_s1035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kern w:val="1200"/>
                          <w:sz w:val="24"/>
                          <w:u w:val="single" w:color="auto"/>
                        </w:rPr>
                        <w:t>◇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kern w:val="1200"/>
                          <w:sz w:val="24"/>
                          <w:u w:val="single" w:color="auto"/>
                        </w:rPr>
                        <w:t>地域の公民館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kern w:val="1200"/>
                          <w:sz w:val="24"/>
                          <w:u w:val="single" w:color="auto"/>
                        </w:rPr>
                        <w:t>など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kern w:val="1200"/>
                          <w:sz w:val="24"/>
                          <w:u w:val="single" w:color="auto"/>
                        </w:rPr>
                        <w:t>でマイナンバーの手続き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166370</wp:posOffset>
                </wp:positionV>
                <wp:extent cx="476250" cy="419100"/>
                <wp:effectExtent l="635" t="635" r="29845" b="1143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 rot="5400000">
                          <a:off x="0" y="0"/>
                          <a:ext cx="476250" cy="41910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3.1pt;mso-position-vertical-relative:text;mso-position-horizontal-relative:text;position:absolute;height:33pt;mso-wrap-distance-top:0pt;width:37.5pt;mso-wrap-distance-left:16pt;margin-left:38.15pt;z-index:8;rotation:90;" o:spid="_x0000_s1036" o:allowincell="t" o:allowoverlap="t" filled="t" fillcolor="#ff0000" stroked="t" strokecolor="#000000 [3213]" strokeweight="0.5pt" o:spt="0" path="m0,16200l0,16200l13500,16200l13500,5400l10800,5400l16200,0l21600,5400l18900,5400l18900,21600l0,21600xe">
                <v:path textboxrect="0,16200,18900,21600" o:connecttype="custom" o:connectlocs="16200,0;10800,5400;0,18900;9450,21600;18900,13500;21600,5400" o:connectangles="270,180,180,90,0,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171450</wp:posOffset>
                </wp:positionV>
                <wp:extent cx="4686300" cy="29527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4686300" cy="2952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カードは後日、本人限定受取郵便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16"/>
                              </w:rPr>
                              <w:t>（注１）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</w:rPr>
                              <w:t>でご自宅に発送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5pt;mso-position-vertical-relative:text;mso-position-horizontal-relative:text;position:absolute;height:23.25pt;mso-wrap-distance-top:0pt;width:369pt;mso-wrap-distance-left:16pt;margin-left:100.2pt;z-index:9;" o:spid="_x0000_s1037" o:allowincell="t" o:allowoverlap="t" filled="t" fillcolor="#70ad47 [3209]" stroked="t" strokecolor="#44546a [3215]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カードは後日、本人限定受取郵便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16"/>
                        </w:rPr>
                        <w:t>（注１）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</w:rPr>
                        <w:t>でご自宅に発送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89535</wp:posOffset>
                </wp:positionV>
                <wp:extent cx="3981450" cy="17399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39814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※マイナンバーカードは即日交付されません。受付から１～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ヶ月後発送します。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05pt;mso-position-vertical-relative:text;mso-position-horizontal-relative:text;position:absolute;height:13.7pt;mso-wrap-distance-top:0pt;width:313.5pt;mso-wrap-distance-left:16pt;margin-left:96.65pt;z-index:13;" o:spid="_x0000_s103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※マイナンバーカードは即日交付されません。受付から１～</w:t>
                      </w: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2</w:t>
                      </w: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ヶ月後発送します。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66040</wp:posOffset>
                </wp:positionV>
                <wp:extent cx="5048250" cy="5048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>
                          <a:off x="0" y="0"/>
                          <a:ext cx="5048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hanging="360" w:hangingChars="20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b w:val="0"/>
                                <w:sz w:val="18"/>
                              </w:rPr>
                              <w:t>（注１）本人限定受取郵便とは、お受け取りの際に本人確認書類をご提示いただき、郵便物に記載された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b w:val="1"/>
                                <w:sz w:val="18"/>
                                <w:u w:val="double" w:color="auto"/>
                              </w:rPr>
                              <w:t>宛名の方に限り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b w:val="0"/>
                                <w:sz w:val="18"/>
                              </w:rPr>
                              <w:t>郵便物を受け取ることができる郵便サービスです。ご家族の方でも代理受領はできません。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2pt;mso-position-vertical-relative:text;mso-position-horizontal-relative:text;position:absolute;height:39.75pt;mso-wrap-distance-top:0pt;width:397.5pt;mso-wrap-distance-left:16pt;margin-left:96.65pt;z-index:14;" o:spid="_x0000_s1039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hanging="360" w:hangingChars="20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b w:val="0"/>
                          <w:sz w:val="18"/>
                        </w:rPr>
                        <w:t>（注１）本人限定受取郵便とは、お受け取りの際に本人確認書類をご提示いただき、郵便物に記載された</w:t>
                      </w:r>
                      <w:r>
                        <w:rPr>
                          <w:rFonts w:hint="eastAsia" w:ascii="ＭＳ Ｐ明朝" w:hAnsi="ＭＳ Ｐ明朝" w:eastAsia="ＭＳ Ｐ明朝"/>
                          <w:b w:val="1"/>
                          <w:sz w:val="18"/>
                          <w:u w:val="double" w:color="auto"/>
                        </w:rPr>
                        <w:t>宛名の方に限り</w:t>
                      </w:r>
                      <w:r>
                        <w:rPr>
                          <w:rFonts w:hint="eastAsia" w:ascii="ＭＳ Ｐ明朝" w:hAnsi="ＭＳ Ｐ明朝" w:eastAsia="ＭＳ Ｐ明朝"/>
                          <w:b w:val="0"/>
                          <w:sz w:val="18"/>
                        </w:rPr>
                        <w:t>郵便物を受け取ることができる郵便サービスです。ご家族の方でも代理受領はできません。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24"/>
          <w:highlight w:val="black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24"/>
          <w:highlight w:val="black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10"/>
          <w:highlight w:val="black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40"/>
          <w:highlight w:val="black"/>
        </w:rPr>
      </w:pPr>
      <w:r>
        <w:rPr>
          <w:rFonts w:hint="eastAsia" w:ascii="HG丸ｺﾞｼｯｸM-PRO" w:hAnsi="HG丸ｺﾞｼｯｸM-PRO" w:eastAsia="HG丸ｺﾞｼｯｸM-PRO"/>
          <w:b w:val="1"/>
          <w:color w:val="FFFFFF" w:themeColor="background1"/>
          <w:sz w:val="28"/>
          <w:highlight w:val="black"/>
        </w:rPr>
        <w:t>出張申請の申込みについて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10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16510</wp:posOffset>
                </wp:positionV>
                <wp:extent cx="4774565" cy="534035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 txBox="1"/>
                      <wps:spPr>
                        <a:xfrm>
                          <a:off x="0" y="0"/>
                          <a:ext cx="47745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・津山市に住民登録がある申請者が、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人程度以上の場合に申込み可能です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480" w:hanging="480" w:hangingChars="2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・申請者本人が必ず手続きしてください（代理申請不可）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・会場（電源必要）や机・椅子などをお貸しください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3pt;mso-position-vertical-relative:text;mso-position-horizontal-relative:text;position:absolute;height:42.05pt;mso-wrap-distance-top:0pt;width:375.95pt;mso-wrap-distance-left:16pt;margin-left:82.55pt;z-index:11;" o:spid="_x0000_s104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・津山市に住民登録がある申請者が、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5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人程度以上の場合に申込み可能です</w:t>
                      </w:r>
                    </w:p>
                    <w:p>
                      <w:pPr>
                        <w:pStyle w:val="0"/>
                        <w:widowControl w:val="1"/>
                        <w:ind w:left="480" w:hanging="480" w:hangingChars="20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・申請者本人が必ず手続きしてください（代理申請不可）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・会場（電源必要）や机・椅子などをお貸しください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■　対　　象　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　実施日時　代表者の方と調整し、決定します。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月曜日から金曜日の午前９時半から午後４時まで</w:t>
      </w:r>
    </w:p>
    <w:p>
      <w:pPr>
        <w:pStyle w:val="0"/>
        <w:widowControl w:val="1"/>
        <w:ind w:firstLine="1680" w:firstLineChars="7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それ以外の時間帯については応相談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1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color w:val="FFFFFF" w:themeColor="background1"/>
          <w:sz w:val="40"/>
          <w:highlight w:val="black"/>
        </w:rPr>
      </w:pPr>
      <w:r>
        <w:rPr>
          <w:rFonts w:hint="eastAsia" w:ascii="HG丸ｺﾞｼｯｸM-PRO" w:hAnsi="HG丸ｺﾞｼｯｸM-PRO" w:eastAsia="HG丸ｺﾞｼｯｸM-PRO"/>
          <w:sz w:val="24"/>
        </w:rPr>
        <w:t>■　申込書</w:t>
      </w:r>
      <w:r>
        <w:rPr>
          <w:rFonts w:hint="eastAsia" w:ascii="HG丸ｺﾞｼｯｸM-PRO" w:hAnsi="HG丸ｺﾞｼｯｸM-PRO" w:eastAsia="HG丸ｺﾞｼｯｸM-PRO"/>
          <w:sz w:val="16"/>
        </w:rPr>
        <w:t>（注</w:t>
      </w:r>
      <w:r>
        <w:rPr>
          <w:rFonts w:hint="eastAsia" w:ascii="HG丸ｺﾞｼｯｸM-PRO" w:hAnsi="HG丸ｺﾞｼｯｸM-PRO" w:eastAsia="HG丸ｺﾞｼｯｸM-PRO"/>
          <w:sz w:val="16"/>
        </w:rPr>
        <w:t>2</w:t>
      </w:r>
      <w:r>
        <w:rPr>
          <w:rFonts w:hint="eastAsia" w:ascii="HG丸ｺﾞｼｯｸM-PRO" w:hAnsi="HG丸ｺﾞｼｯｸM-PRO" w:eastAsia="HG丸ｺﾞｼｯｸM-PRO"/>
          <w:sz w:val="16"/>
        </w:rPr>
        <w:t>）</w:t>
      </w:r>
      <w:r>
        <w:rPr>
          <w:rFonts w:hint="eastAsia" w:ascii="HG丸ｺﾞｼｯｸM-PRO" w:hAnsi="HG丸ｺﾞｼｯｸM-PRO" w:eastAsia="HG丸ｺﾞｼｯｸM-PRO"/>
          <w:sz w:val="24"/>
        </w:rPr>
        <w:t>を実施希望日の１４日前までに市民窓口課へメール又は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でご提出く</w:t>
      </w:r>
    </w:p>
    <w:p>
      <w:pPr>
        <w:pStyle w:val="0"/>
        <w:ind w:firstLine="240" w:firstLineChars="100"/>
        <w:rPr>
          <w:rFonts w:hint="eastAsia" w:ascii="ＭＳ Ｐ明朝" w:hAnsi="ＭＳ Ｐ明朝" w:eastAsia="ＭＳ Ｐ明朝"/>
          <w:sz w:val="18"/>
        </w:rPr>
      </w:pPr>
      <w:r>
        <w:rPr>
          <w:rFonts w:hint="eastAsia" w:ascii="HG丸ｺﾞｼｯｸM-PRO" w:hAnsi="HG丸ｺﾞｼｯｸM-PRO" w:eastAsia="HG丸ｺﾞｼｯｸM-PRO"/>
          <w:sz w:val="24"/>
        </w:rPr>
        <w:t>ださい。</w:t>
      </w:r>
      <w:r>
        <w:rPr>
          <w:rFonts w:hint="eastAsia" w:ascii="ＭＳ Ｐ明朝" w:hAnsi="ＭＳ Ｐ明朝" w:eastAsia="ＭＳ Ｐ明朝"/>
          <w:sz w:val="18"/>
        </w:rPr>
        <w:t>※</w:t>
      </w:r>
      <w:r>
        <w:rPr>
          <w:rFonts w:hint="eastAsia" w:ascii="ＭＳ Ｐ明朝" w:hAnsi="ＭＳ Ｐ明朝" w:eastAsia="ＭＳ Ｐ明朝"/>
          <w:sz w:val="18"/>
        </w:rPr>
        <w:t>(</w:t>
      </w:r>
      <w:r>
        <w:rPr>
          <w:rFonts w:hint="eastAsia" w:ascii="ＭＳ Ｐ明朝" w:hAnsi="ＭＳ Ｐ明朝" w:eastAsia="ＭＳ Ｐ明朝"/>
          <w:sz w:val="18"/>
        </w:rPr>
        <w:t>注２）申込書は、市民窓口課備え付け、もしくはホームページからダウンロードしてください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10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　日程調整後、申請者名簿をご提出ください。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12"/>
        </w:rPr>
      </w:pPr>
    </w:p>
    <w:p>
      <w:pPr>
        <w:pStyle w:val="0"/>
        <w:ind w:leftChars="0" w:firstLineChars="0"/>
        <w:jc w:val="left"/>
        <w:rPr>
          <w:rFonts w:hint="default" w:ascii="HGP創英角ﾎﾟｯﾌﾟ体" w:hAnsi="HGP創英角ﾎﾟｯﾌﾟ体" w:eastAsia="HGP創英角ﾎﾟｯﾌﾟ体"/>
          <w:color w:val="FFFFFF" w:themeColor="background1"/>
          <w:sz w:val="40"/>
          <w:highlight w:val="black"/>
        </w:rPr>
      </w:pPr>
      <w:r>
        <w:rPr>
          <w:rFonts w:hint="eastAsia" w:ascii="HG丸ｺﾞｼｯｸM-PRO" w:hAnsi="HG丸ｺﾞｼｯｸM-PRO" w:eastAsia="HG丸ｺﾞｼｯｸM-PRO"/>
          <w:b w:val="1"/>
          <w:color w:val="FFFFFF" w:themeColor="background1"/>
          <w:sz w:val="28"/>
          <w:highlight w:val="black"/>
        </w:rPr>
        <w:t>申請時の必要書類</w:t>
      </w:r>
    </w:p>
    <w:p>
      <w:pPr>
        <w:pStyle w:val="0"/>
        <w:widowControl w:val="1"/>
        <w:ind w:leftChars="0" w:firstLineChars="0"/>
        <w:jc w:val="left"/>
        <w:rPr>
          <w:rFonts w:hint="eastAsia" w:ascii="HG丸ｺﾞｼｯｸM-PRO" w:hAnsi="HG丸ｺﾞｼｯｸM-PRO" w:eastAsia="HG丸ｺﾞｼｯｸM-PRO"/>
          <w:sz w:val="24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・本人確認書類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写真つきの身分証明（必須）と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保険証などの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2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点</w:t>
      </w:r>
    </w:p>
    <w:p>
      <w:pPr>
        <w:pStyle w:val="0"/>
        <w:widowControl w:val="1"/>
        <w:ind w:leftChars="0" w:firstLineChars="0"/>
        <w:jc w:val="left"/>
        <w:rPr>
          <w:rFonts w:hint="eastAsia" w:ascii="HG丸ｺﾞｼｯｸM-PRO" w:hAnsi="HG丸ｺﾞｼｯｸM-PRO" w:eastAsia="HG丸ｺﾞｼｯｸM-PRO"/>
          <w:sz w:val="24"/>
          <w:u w:val="wav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・通知カード（お持ちの方のみ）　・住民基本台帳カード（お持ちの方のみ）</w:t>
      </w:r>
    </w:p>
    <w:p>
      <w:pPr>
        <w:pStyle w:val="0"/>
        <w:widowControl w:val="1"/>
        <w:ind w:leftChars="0" w:firstLineChars="0"/>
        <w:jc w:val="left"/>
        <w:rPr>
          <w:rFonts w:hint="eastAsia" w:ascii="HG丸ｺﾞｼｯｸM-PRO" w:hAnsi="HG丸ｺﾞｼｯｸM-PRO" w:eastAsia="HG丸ｺﾞｼｯｸM-PRO"/>
          <w:sz w:val="24"/>
          <w:u w:val="wav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708660</wp:posOffset>
                </wp:positionV>
                <wp:extent cx="2428875" cy="609600"/>
                <wp:effectExtent l="635" t="635" r="222250" b="11620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wedgeRoundRectCallout">
                          <a:avLst>
                            <a:gd name="adj1" fmla="val 57836"/>
                            <a:gd name="adj2" fmla="val 67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詳しくは、こちらのＨＰをご覧ください！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55.8pt;mso-position-vertical-relative:text;mso-position-horizontal-relative:text;v-text-anchor:middle;position:absolute;height:48pt;mso-wrap-distance-top:0pt;width:191.25pt;mso-wrap-distance-left:16pt;margin-left:1.65pt;z-index:15;" o:spid="_x0000_s1041" o:allowincell="t" o:allowoverlap="t" filled="t" fillcolor="#ffffff [3201]" stroked="t" strokecolor="#000000 [3200]" strokeweight="1pt" o:spt="62" type="#_x0000_t62" adj="23293,2532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詳しくは、こちらのＨＰをご覧ください！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・その他書類については、事前配布もしくは当日記入いただきます。</w:t>
      </w:r>
    </w:p>
    <w:p>
      <w:pPr>
        <w:pStyle w:val="0"/>
        <w:widowControl w:val="1"/>
        <w:ind w:leftChars="0" w:firstLineChars="0"/>
        <w:jc w:val="left"/>
        <w:rPr>
          <w:rFonts w:hint="eastAsia" w:ascii="HG丸ｺﾞｼｯｸM-PRO" w:hAnsi="HG丸ｺﾞｼｯｸM-PRO" w:eastAsia="HG丸ｺﾞｼｯｸM-PRO"/>
          <w:sz w:val="24"/>
          <w:u w:val="wav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1" locked="0" layoutInCell="1" hidden="0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326390</wp:posOffset>
                </wp:positionV>
                <wp:extent cx="3552825" cy="1343025"/>
                <wp:effectExtent l="635" t="635" r="29845" b="10795"/>
                <wp:wrapNone/>
                <wp:docPr id="1042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角丸四角形 13"/>
                      <wps:cNvSpPr/>
                      <wps:spPr>
                        <a:xfrm>
                          <a:off x="0" y="0"/>
                          <a:ext cx="3552825" cy="1343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問い合わせ先</w:t>
                            </w:r>
                          </w:p>
                          <w:p>
                            <w:pPr>
                              <w:pStyle w:val="0"/>
                              <w:ind w:left="0" w:leftChars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津山市役所市民窓口課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TEL:32-2052</w:t>
                            </w:r>
                          </w:p>
                          <w:p>
                            <w:pPr>
                              <w:pStyle w:val="0"/>
                              <w:ind w:left="0" w:leftChars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ｰ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shimin@city.tsuyama.lg.jp</w:t>
                            </w:r>
                          </w:p>
                          <w:p>
                            <w:pPr>
                              <w:pStyle w:val="0"/>
                              <w:ind w:left="0" w:leftChars="0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Hp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"https://www.city.tsuyama.lg.jp/s/life/index2."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23"/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1"/>
                                <w:u w:val="single" w:color="auto"/>
                              </w:rPr>
                              <w:t>https://www.city.tsuyama.lg.jp/s/life/index2.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1"/>
                                <w:u w:val="single" w:color="auto"/>
                              </w:rPr>
                              <w:t>php?id=8247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3" style="mso-wrap-distance-right:9pt;mso-wrap-distance-bottom:0pt;margin-top:25.7pt;mso-position-vertical-relative:text;mso-position-horizontal-relative:text;v-text-anchor:middle;position:absolute;height:105.75pt;mso-wrap-distance-top:0pt;width:279.75pt;mso-wrap-distance-left:9pt;margin-left:222.65pt;z-index:-503316468;" o:spid="_x0000_s1042" o:allowincell="t" o:allowoverlap="t" filled="t" fillcolor="#9dc4e6 [1940]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0" w:leftChars="0" w:firstLine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問い合わせ先</w:t>
                      </w:r>
                    </w:p>
                    <w:p>
                      <w:pPr>
                        <w:pStyle w:val="0"/>
                        <w:ind w:left="0" w:leftChars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津山市役所市民窓口課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TEL:32-2052</w:t>
                      </w:r>
                    </w:p>
                    <w:p>
                      <w:pPr>
                        <w:pStyle w:val="0"/>
                        <w:ind w:left="0" w:leftChars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E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ｰ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mail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shimin@city.tsuyama.lg.jp</w:t>
                      </w:r>
                    </w:p>
                    <w:p>
                      <w:pPr>
                        <w:pStyle w:val="0"/>
                        <w:ind w:left="0" w:leftChars="0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Hp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"https://www.city.tsuyama.lg.jp/s/life/index2."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23"/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1"/>
                          <w:u w:val="single" w:color="auto"/>
                        </w:rPr>
                        <w:t>https://www.city.tsuyama.lg.jp/s/life/index2.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1"/>
                          <w:u w:val="single" w:color="auto"/>
                        </w:rPr>
                        <w:t>php?id=8247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32"/>
          <w:u w:val="double" w:color="auto"/>
        </w:rPr>
        <w:t>※申請のみの場合は、保険証があれば</w:t>
      </w:r>
      <w:r>
        <w:rPr>
          <w:rFonts w:hint="eastAsia" w:ascii="HG丸ｺﾞｼｯｸM-PRO" w:hAnsi="HG丸ｺﾞｼｯｸM-PRO" w:eastAsia="HG丸ｺﾞｼｯｸM-PRO"/>
          <w:b w:val="1"/>
          <w:sz w:val="32"/>
          <w:u w:val="double" w:color="auto"/>
        </w:rPr>
        <w:t>OK</w:t>
      </w:r>
    </w:p>
    <w:sectPr>
      <w:pgSz w:w="11906" w:h="16838"/>
      <w:pgMar w:top="1134" w:right="851" w:bottom="851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Hyperlink"/>
    <w:basedOn w:val="10"/>
    <w:next w:val="23"/>
    <w:link w:val="0"/>
    <w:uiPriority w:val="0"/>
    <w:rPr>
      <w:color w:val="0563C1" w:themeColor="hyperlink"/>
      <w:u w:val="single" w:color="auto"/>
    </w:rPr>
  </w:style>
  <w:style w:type="table" w:styleId="24">
    <w:name w:val="Table Grid"/>
    <w:basedOn w:val="11"/>
    <w:next w:val="24"/>
    <w:link w:val="0"/>
    <w:uiPriority w:val="0"/>
    <w:rPr>
      <w:rFonts w:asciiTheme="minorHAnsi" w:hAnsiTheme="minorHAnsi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1703</TotalTime>
  <Pages>1</Pages>
  <Words>28</Words>
  <Characters>936</Characters>
  <Application>JUST Note</Application>
  <Lines>76</Lines>
  <Paragraphs>36</Paragraphs>
  <CharactersWithSpaces>1048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SHIMIN</cp:lastModifiedBy>
  <cp:lastPrinted>2021-08-16T08:03:23Z</cp:lastPrinted>
  <dcterms:created xsi:type="dcterms:W3CDTF">2020-11-09T08:01:00Z</dcterms:created>
  <dcterms:modified xsi:type="dcterms:W3CDTF">2021-08-19T02:48:03Z</dcterms:modified>
  <cp:revision>124</cp:revision>
</cp:coreProperties>
</file>