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（様式７）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pacing w:val="140"/>
          <w:kern w:val="0"/>
          <w:sz w:val="28"/>
          <w:fitText w:val="1400" w:id="1"/>
        </w:rPr>
        <w:t>委任</w:t>
      </w:r>
      <w:r>
        <w:rPr>
          <w:rFonts w:hint="eastAsia" w:ascii="ＭＳ ゴシック" w:hAnsi="ＭＳ ゴシック" w:eastAsia="ＭＳ ゴシック"/>
          <w:kern w:val="0"/>
          <w:sz w:val="28"/>
          <w:fitText w:val="1400" w:id="1"/>
        </w:rPr>
        <w:t>状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righ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令和　　年　　月　　日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津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山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市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長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様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13970</wp:posOffset>
                </wp:positionV>
                <wp:extent cx="914400" cy="914400"/>
                <wp:effectExtent l="635" t="635" r="29845" b="10795"/>
                <wp:wrapNone/>
                <wp:docPr id="1026" name="楕円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楕円 3"/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楕円 3" style="mso-wrap-distance-top:0pt;mso-wrap-distance-right:9pt;mso-wrap-distance-left:9pt;mso-wrap-distance-bottom:0pt;margin-top:1.1000000000000001pt;margin-left:356.7pt;mso-position-horizontal-relative:text;mso-position-vertical-relative:text;position:absolute;height:72pt;width:72pt;z-index:3;" o:spid="_x0000_s1026" o:allowincell="t" o:allowoverlap="t" filled="t" fillcolor="#ffffff" stroked="t" strokecolor="#70ad47 [3209]" strokeweight="1pt" o:spt="3">
                <v:fill opacity="0f"/>
                <v:stroke linestyle="single" miterlimit="8" endcap="flat" dashstyle="shortdot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ゴシック" w:hAnsi="ＭＳ ゴシック" w:eastAsia="ＭＳ ゴシック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13335</wp:posOffset>
                </wp:positionV>
                <wp:extent cx="1028700" cy="1057275"/>
                <wp:effectExtent l="635" t="635" r="29845" b="10795"/>
                <wp:wrapNone/>
                <wp:docPr id="1027" name="角丸四角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角丸四角形 1"/>
                      <wps:cNvSpPr/>
                      <wps:spPr>
                        <a:xfrm>
                          <a:off x="0" y="0"/>
                          <a:ext cx="1028700" cy="1057275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1" style="mso-wrap-distance-top:0pt;mso-wrap-distance-right:9pt;mso-wrap-distance-left:9pt;mso-wrap-distance-bottom:0pt;margin-top:1.05pt;margin-left:243.45pt;mso-position-horizontal-relative:text;mso-position-vertical-relative:text;position:absolute;height:83.25pt;width:81pt;z-index:2;" o:spid="_x0000_s1027" o:allowincell="t" o:allowoverlap="t" filled="t" fillcolor="#ffffff" stroked="t" strokecolor="#70ad47 [3209]" strokeweight="1pt" o:spt="2" arcsize="10923f">
                <v:fill opacity="0f"/>
                <v:stroke linestyle="single" miterlimit="8" endcap="flat" dashstyle="shortdot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 xml:space="preserve">          </w:t>
      </w:r>
      <w:r>
        <w:rPr>
          <w:rFonts w:hint="eastAsia" w:ascii="ＭＳ ゴシック" w:hAnsi="ＭＳ ゴシック" w:eastAsia="ＭＳ ゴシック"/>
          <w:sz w:val="24"/>
        </w:rPr>
        <w:t>委任者　　所在地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【本社】　商　号</w:t>
      </w:r>
    </w:p>
    <w:p>
      <w:pPr>
        <w:pStyle w:val="0"/>
        <w:rPr>
          <w:rFonts w:hint="default" w:ascii="ＭＳ ゴシック" w:hAnsi="ＭＳ ゴシック" w:eastAsia="ＭＳ ゴシック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代表者職・氏名　　　　　　　　　　　</w:t>
      </w:r>
      <w:r>
        <w:rPr>
          <w:rFonts w:hint="eastAsia" w:ascii="ＭＳ ゴシック" w:hAnsi="ＭＳ ゴシック" w:eastAsia="ＭＳ ゴシック"/>
          <w:sz w:val="24"/>
        </w:rPr>
        <w:t>　　　　　　　　</w:t>
      </w:r>
      <w:r>
        <w:rPr>
          <w:rFonts w:hint="eastAsia" w:ascii="ＭＳ ゴシック" w:hAnsi="ＭＳ ゴシック" w:eastAsia="ＭＳ ゴシック"/>
          <w:sz w:val="20"/>
        </w:rPr>
        <w:t>実印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（電話番号）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（</w:t>
      </w:r>
      <w:r>
        <w:rPr>
          <w:rFonts w:hint="eastAsia" w:ascii="ＭＳ ゴシック" w:hAnsi="ＭＳ ゴシック" w:eastAsia="ＭＳ ゴシック"/>
          <w:sz w:val="24"/>
        </w:rPr>
        <w:t>FAX</w:t>
      </w:r>
      <w:r>
        <w:rPr>
          <w:rFonts w:hint="eastAsia" w:ascii="ＭＳ ゴシック" w:hAnsi="ＭＳ ゴシック" w:eastAsia="ＭＳ ゴシック"/>
          <w:sz w:val="24"/>
        </w:rPr>
        <w:t>番号）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私は、津山市立幼稚園通園バス運行業務公募型プロポーザルについて、下記の者を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代理人と定め、次の権限を委任します。</w: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記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18415</wp:posOffset>
                </wp:positionV>
                <wp:extent cx="914400" cy="914400"/>
                <wp:effectExtent l="635" t="635" r="29845" b="10795"/>
                <wp:wrapNone/>
                <wp:docPr id="1028" name="楕円 5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楕円 5"/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楕円 5" style="mso-wrap-distance-top:0pt;mso-wrap-distance-right:9pt;mso-wrap-distance-left:9pt;mso-wrap-distance-bottom:0pt;margin-top:1.45pt;margin-left:365.25pt;mso-position-horizontal-relative:text;mso-position-vertical-relative:text;position:absolute;height:72pt;width:72pt;z-index:5;" o:spid="_x0000_s1028" o:allowincell="t" o:allowoverlap="t" filled="t" fillcolor="#ffffff" stroked="t" strokecolor="#70ad47" strokeweight="1pt" o:spt="3">
                <v:fill opacity="0f"/>
                <v:stroke linestyle="single" miterlimit="8" endcap="flat" dashstyle="shortdot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ゴシック" w:hAnsi="ＭＳ ゴシック" w:eastAsia="ＭＳ ゴシック"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18415</wp:posOffset>
                </wp:positionV>
                <wp:extent cx="1028700" cy="1057275"/>
                <wp:effectExtent l="635" t="635" r="29845" b="10795"/>
                <wp:wrapNone/>
                <wp:docPr id="1029" name="角丸四角形 4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角丸四角形 4"/>
                      <wps:cNvSpPr/>
                      <wps:spPr>
                        <a:xfrm>
                          <a:off x="0" y="0"/>
                          <a:ext cx="1028700" cy="105727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4" style="mso-wrap-distance-top:0pt;mso-wrap-distance-right:9pt;mso-wrap-distance-left:9pt;mso-wrap-distance-bottom:0pt;margin-top:1.45pt;margin-left:246pt;mso-position-horizontal-relative:text;mso-position-vertical-relative:text;position:absolute;height:83.25pt;width:81pt;z-index:4;" o:spid="_x0000_s1029" o:allowincell="t" o:allowoverlap="t" filled="t" fillcolor="#ffffff" stroked="t" strokecolor="#70ad47" strokeweight="1pt" o:spt="2" arcsize="10923f">
                <v:fill opacity="0f"/>
                <v:stroke linestyle="single" miterlimit="8" endcap="flat" dashstyle="shortdot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ind w:firstLine="1200" w:firstLineChars="5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受任者　　所在地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商　号</w:t>
      </w:r>
    </w:p>
    <w:p>
      <w:pPr>
        <w:pStyle w:val="0"/>
        <w:rPr>
          <w:rFonts w:hint="default" w:ascii="ＭＳ ゴシック" w:hAnsi="ＭＳ ゴシック" w:eastAsia="ＭＳ ゴシック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代表者職・氏名　　　　　　　　　　　</w:t>
      </w:r>
      <w:r>
        <w:rPr>
          <w:rFonts w:hint="eastAsia" w:ascii="ＭＳ ゴシック" w:hAnsi="ＭＳ ゴシック" w:eastAsia="ＭＳ ゴシック"/>
          <w:sz w:val="24"/>
        </w:rPr>
        <w:t>　　　　　　　　</w:t>
      </w:r>
    </w:p>
    <w:p>
      <w:pPr>
        <w:pStyle w:val="0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（電話番号）　　　　　　　　　　　　　</w:t>
      </w:r>
      <w:r>
        <w:rPr>
          <w:rFonts w:hint="eastAsia" w:ascii="ＭＳ ゴシック" w:hAnsi="ＭＳ ゴシック" w:eastAsia="ＭＳ ゴシック"/>
          <w:sz w:val="20"/>
        </w:rPr>
        <w:t>取引・請求使用印と同一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（</w:t>
      </w:r>
      <w:r>
        <w:rPr>
          <w:rFonts w:hint="eastAsia" w:ascii="ＭＳ ゴシック" w:hAnsi="ＭＳ ゴシック" w:eastAsia="ＭＳ ゴシック"/>
          <w:sz w:val="24"/>
        </w:rPr>
        <w:t>FAX</w:t>
      </w:r>
      <w:r>
        <w:rPr>
          <w:rFonts w:hint="eastAsia" w:ascii="ＭＳ ゴシック" w:hAnsi="ＭＳ ゴシック" w:eastAsia="ＭＳ ゴシック"/>
          <w:sz w:val="24"/>
        </w:rPr>
        <w:t>番号）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委任事項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１．本プロポーザル企画提案、見積書の提出に関すること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２．契約の締結に関すること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３．業務の履行に関すること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４．代金の請求及び受領に関すること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５．復代理人の選任に関すること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６．上記各号に付帯する一切の事項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bookmarkStart w:id="0" w:name="_GoBack"/>
      <w:bookmarkEnd w:id="0"/>
    </w:p>
    <w:sectPr>
      <w:pgSz w:w="11906" w:h="16838"/>
      <w:pgMar w:top="1418" w:right="1134" w:bottom="85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50</Words>
  <Characters>289</Characters>
  <Application>JUST Note</Application>
  <Lines>2</Lines>
  <Paragraphs>1</Paragraphs>
  <CharactersWithSpaces>338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CORONA</dc:creator>
  <cp:lastModifiedBy>HOIKU</cp:lastModifiedBy>
  <dcterms:created xsi:type="dcterms:W3CDTF">2021-05-14T08:49:00Z</dcterms:created>
  <dcterms:modified xsi:type="dcterms:W3CDTF">2021-05-14T09:05:24Z</dcterms:modified>
  <cp:revision>6</cp:revision>
</cp:coreProperties>
</file>