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hd w:val="pct15" w:color="auto" w:fill="auto"/>
        </w:rPr>
      </w:pPr>
      <w:r>
        <w:rPr>
          <w:rFonts w:hint="eastAsia" w:ascii="ＭＳ ゴシック" w:hAnsi="ＭＳ ゴシック" w:eastAsia="ＭＳ ゴシック"/>
          <w:b w:val="1"/>
          <w:sz w:val="32"/>
          <w:u w:val="none" w:color="auto"/>
          <w:shd w:val="pct15" w:color="auto" w:fill="auto"/>
        </w:rPr>
        <w:t>津山市議会アンケート</w:t>
      </w:r>
      <w:r>
        <w:rPr>
          <w:rFonts w:hint="eastAsia" w:ascii="ＭＳ ゴシック" w:hAnsi="ＭＳ ゴシック" w:eastAsia="ＭＳ ゴシック"/>
          <w:b w:val="1"/>
          <w:u w:val="none" w:color="auto"/>
          <w:shd w:val="pct15" w:color="auto" w:fill="auto"/>
        </w:rPr>
        <w:t>※該当する項目に○をつけてご回答ください。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  <w:u w:val="thick" w:color="auto"/>
        </w:rPr>
        <w:t>設問１　市議会や議員にどんな分野での取り組みを望みますか</w:t>
      </w:r>
      <w:r>
        <w:rPr>
          <w:rFonts w:hint="eastAsia" w:ascii="ＭＳ ゴシック" w:hAnsi="ＭＳ ゴシック" w:eastAsia="ＭＳ ゴシック"/>
          <w:sz w:val="22"/>
          <w:u w:val="thick" w:color="auto"/>
        </w:rPr>
        <w:t>。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１．市民生活　　　　　２．環境　　　　　　　３．福祉　　　　　　４．教育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５．防災・防犯　　　　６．行財政改革　　　　７．子育て　　　　　８．芸術・文化・スポーツ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９．人口問題　　　　　</w:t>
      </w:r>
      <w:r>
        <w:rPr>
          <w:rFonts w:hint="eastAsia" w:ascii="ＭＳ ゴシック" w:hAnsi="ＭＳ ゴシック" w:eastAsia="ＭＳ ゴシック"/>
          <w:sz w:val="22"/>
        </w:rPr>
        <w:t>10</w:t>
      </w:r>
      <w:r>
        <w:rPr>
          <w:rFonts w:hint="eastAsia" w:ascii="ＭＳ ゴシック" w:hAnsi="ＭＳ ゴシック" w:eastAsia="ＭＳ ゴシック"/>
          <w:sz w:val="22"/>
        </w:rPr>
        <w:t>．観光　　　　　　　</w:t>
      </w:r>
      <w:r>
        <w:rPr>
          <w:rFonts w:hint="eastAsia" w:ascii="ＭＳ ゴシック" w:hAnsi="ＭＳ ゴシック" w:eastAsia="ＭＳ ゴシック"/>
          <w:sz w:val="22"/>
        </w:rPr>
        <w:t>11</w:t>
      </w:r>
      <w:r>
        <w:rPr>
          <w:rFonts w:hint="eastAsia" w:ascii="ＭＳ ゴシック" w:hAnsi="ＭＳ ゴシック" w:eastAsia="ＭＳ ゴシック"/>
          <w:sz w:val="22"/>
        </w:rPr>
        <w:t>．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産業・農林業　　</w:t>
      </w:r>
      <w:r>
        <w:rPr>
          <w:rFonts w:hint="eastAsia" w:ascii="ＭＳ ゴシック" w:hAnsi="ＭＳ ゴシック" w:eastAsia="ＭＳ ゴシック"/>
          <w:sz w:val="22"/>
        </w:rPr>
        <w:t>12</w:t>
      </w:r>
      <w:r>
        <w:rPr>
          <w:rFonts w:hint="eastAsia" w:ascii="ＭＳ ゴシック" w:hAnsi="ＭＳ ゴシック" w:eastAsia="ＭＳ ゴシック"/>
          <w:sz w:val="22"/>
        </w:rPr>
        <w:t>．道路行政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13</w:t>
      </w:r>
      <w:r>
        <w:rPr>
          <w:rFonts w:hint="eastAsia" w:ascii="ＭＳ ゴシック" w:hAnsi="ＭＳ ゴシック" w:eastAsia="ＭＳ ゴシック"/>
          <w:sz w:val="22"/>
        </w:rPr>
        <w:t>．その他（　　　　　　　　　　　　　　　）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  <w:u w:val="thick" w:color="auto"/>
        </w:rPr>
        <w:t>設問２　市議会や議員に何を期待しますか</w:t>
      </w:r>
      <w:r>
        <w:rPr>
          <w:rFonts w:hint="eastAsia" w:ascii="ＭＳ ゴシック" w:hAnsi="ＭＳ ゴシック" w:eastAsia="ＭＳ ゴシック"/>
          <w:sz w:val="22"/>
          <w:u w:val="thick" w:color="auto"/>
        </w:rPr>
        <w:t>。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１．審査機能向上　　　２．政策提言　　　　　３．意見要望機会　　４．相談相手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５．審査結果報告　　　６．国県とのパイプ　　７．その他（　　　　　　　　　　　　　　　）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  <w:u w:val="thick" w:color="auto"/>
        </w:rPr>
        <w:t>設問３　市議会に市民の声が反映されていると思いますか。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１．反映されている　　　　　　　　　　　　　２．少しは反映されている　　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３．ほとんど反映されていない　　　　　　　　４．反映されていない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b w:val="1"/>
          <w:sz w:val="22"/>
          <w:u w:val="thick" w:color="auto"/>
        </w:rPr>
      </w:pPr>
      <w:r>
        <w:rPr>
          <w:rFonts w:hint="eastAsia" w:ascii="ＭＳ ゴシック" w:hAnsi="ＭＳ ゴシック" w:eastAsia="ＭＳ ゴシック"/>
          <w:b w:val="1"/>
          <w:sz w:val="22"/>
          <w:u w:val="thick" w:color="auto"/>
        </w:rPr>
        <w:t>設問４　あなたは市議会を傍聴又は動画視聴したことがありますか。</w:t>
      </w: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１．１～２回　　　　　２．３回以上　　　　　３．毎回　　　　　　４．傍聴したことがない</w:t>
      </w:r>
    </w:p>
    <w:p>
      <w:pPr>
        <w:pStyle w:val="0"/>
        <w:ind w:firstLine="660" w:firstLineChars="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⇒１～３（傍聴したことがある）と回答された方はその感想を教えてください。</w:t>
      </w:r>
    </w:p>
    <w:p>
      <w:pPr>
        <w:pStyle w:val="0"/>
        <w:ind w:firstLine="660" w:firstLineChars="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感想（　　　　　　　　　　　　　　　　　　　　　　　　　　　　）</w:t>
      </w:r>
    </w:p>
    <w:p>
      <w:pPr>
        <w:pStyle w:val="0"/>
        <w:ind w:firstLine="660" w:firstLineChars="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⇒傍聴したことがないと回答された方はその理由を教えてください。</w:t>
      </w:r>
    </w:p>
    <w:p>
      <w:pPr>
        <w:pStyle w:val="0"/>
        <w:ind w:firstLine="1320" w:firstLineChars="6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理由（　　　　　　　　　　　　　　　　　　　　　　　　　　　　）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  <w:u w:val="thick" w:color="auto"/>
        </w:rPr>
        <w:t>設問５　その他市議会に対するご意見がありましたらお聞かせください。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295275</wp:posOffset>
                </wp:positionV>
                <wp:extent cx="5185410" cy="9525"/>
                <wp:effectExtent l="635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V="1">
                          <a:off x="0" y="0"/>
                          <a:ext cx="5185410" cy="952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5.65pt;mso-wrap-distance-bottom:0pt;mso-position-vertical-relative:text;mso-position-horizontal-relative:text;position:absolute;mso-wrap-distance-left:5.65pt;z-index:4;" o:spid="_x0000_s1026" o:allowincell="t" o:allowoverlap="t" filled="f" stroked="t" strokecolor="#5b9bd5 [3204]" strokeweight="0.5pt" o:spt="20" from="43.5pt,23.25pt" to="451.8pt,24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9525</wp:posOffset>
                </wp:positionV>
                <wp:extent cx="266700" cy="13049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66700" cy="1304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style="mso-wrap-distance-right:5.65pt;mso-wrap-distance-bottom:0pt;margin-top:0.75pt;mso-position-vertical-relative:text;mso-position-horizontal-relative:text;position:absolute;height:102.75pt;mso-wrap-distance-top:0pt;width:21pt;mso-wrap-distance-left:5.65pt;margin-left:447pt;z-index:3;" o:spid="_x0000_s1027" o:allowincell="t" o:allowoverlap="t" filled="f" stroked="t" strokecolor="#5b9bd5 [3204]" strokeweight="0.5pt" o:spt="86" type="#_x0000_t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57150</wp:posOffset>
                </wp:positionV>
                <wp:extent cx="246380" cy="125666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46380" cy="125666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wrap-distance-right:5.65pt;mso-wrap-distance-bottom:0pt;margin-top:4.5pt;mso-position-vertical-relative:text;mso-position-horizontal-relative:text;position:absolute;height:98.95pt;mso-wrap-distance-top:0pt;width:19.39pt;mso-wrap-distance-left:5.65pt;margin-left:24.1pt;z-index:2;" o:spid="_x0000_s1028" o:allowincell="t" o:allowoverlap="t" filled="f" stroked="t" strokecolor="#5b9bd5 [3204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5185410" cy="0"/>
                <wp:effectExtent l="0" t="635" r="2857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6;" o:spid="_x0000_s1029" o:allowincell="t" o:allowoverlap="t" filled="f" stroked="t" strokecolor="#5b9bd5 [3204]" strokeweight="0.5pt" o:spt="20" from="43.5pt,11.25pt" to="451.8pt,11.2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438150</wp:posOffset>
                </wp:positionV>
                <wp:extent cx="5185410" cy="0"/>
                <wp:effectExtent l="0" t="635" r="2857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5;" o:spid="_x0000_s1030" o:allowincell="t" o:allowoverlap="t" filled="f" stroked="t" strokecolor="#5b9bd5 [3204]" strokeweight="0.5pt" o:spt="20" from="43.5pt,34.5pt" to="451.8pt,34.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301625</wp:posOffset>
                </wp:positionV>
                <wp:extent cx="5185410" cy="0"/>
                <wp:effectExtent l="0" t="635" r="2857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7;" o:spid="_x0000_s1031" o:allowincell="t" o:allowoverlap="t" filled="f" stroked="t" strokecolor="#5b9bd5 [3204]" strokeweight="0.5pt" o:spt="20" from="43.5pt,23.75pt" to="451.8pt,23.7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アンケートは以上です。ご協力ありがとうございました。</w:t>
      </w:r>
    </w:p>
    <w:p>
      <w:pPr>
        <w:pStyle w:val="0"/>
        <w:ind w:left="0" w:leftChars="0" w:firstLine="3300" w:firstLineChars="1500"/>
        <w:rPr>
          <w:rFonts w:hint="eastAsia"/>
          <w:b w:val="1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【令和３年２月１日～３月１０日実施アンケート】津山市議会</w:t>
      </w: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0" w:leftChars="0" w:firstLine="7560" w:firstLineChars="270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4</Words>
  <Characters>503</Characters>
  <Application>JUST Note</Application>
  <Lines>34</Lines>
  <Paragraphs>22</Paragraphs>
  <Company>Office</Company>
  <CharactersWithSpaces>700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2021-01-14T05:25:29Z</cp:lastPrinted>
  <dcterms:created xsi:type="dcterms:W3CDTF">2020-12-03T06:10:00Z</dcterms:created>
  <dcterms:modified xsi:type="dcterms:W3CDTF">2021-01-18T00:44:40Z</dcterms:modified>
  <cp:revision>12</cp:revision>
</cp:coreProperties>
</file>