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8610"/>
        </w:tabs>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津山市長　</w:t>
      </w:r>
      <w:r>
        <w:rPr>
          <w:rFonts w:hint="eastAsia" w:ascii="ＭＳ 明朝" w:hAnsi="ＭＳ 明朝" w:eastAsia="ＭＳ 明朝"/>
          <w:kern w:val="0"/>
          <w:sz w:val="24"/>
        </w:rPr>
        <w:t>谷　口　圭　三</w:t>
      </w:r>
      <w:r>
        <w:rPr>
          <w:rFonts w:hint="eastAsia" w:ascii="ＭＳ 明朝" w:hAnsi="ＭＳ 明朝" w:eastAsia="ＭＳ 明朝"/>
          <w:sz w:val="24"/>
        </w:rPr>
        <w:t>　殿</w:t>
      </w:r>
    </w:p>
    <w:p>
      <w:pPr>
        <w:pStyle w:val="0"/>
        <w:rPr>
          <w:rFonts w:hint="default" w:ascii="ＭＳ 明朝" w:hAnsi="ＭＳ 明朝" w:eastAsia="ＭＳ 明朝"/>
          <w:sz w:val="24"/>
        </w:rPr>
      </w:pPr>
    </w:p>
    <w:p>
      <w:pPr>
        <w:pStyle w:val="0"/>
        <w:wordWrap w:val="0"/>
        <w:ind w:leftChars="0" w:firstLine="0" w:firstLineChars="0"/>
        <w:jc w:val="left"/>
        <w:rPr>
          <w:rFonts w:hint="default" w:ascii="ＭＳ 明朝" w:hAnsi="ＭＳ 明朝" w:eastAsia="ＭＳ 明朝"/>
          <w:sz w:val="24"/>
        </w:rPr>
      </w:pPr>
    </w:p>
    <w:p>
      <w:pPr>
        <w:pStyle w:val="0"/>
        <w:wordWrap w:val="0"/>
        <w:ind w:left="0" w:leftChars="0" w:firstLine="3840" w:firstLineChars="1600"/>
        <w:jc w:val="left"/>
        <w:rPr>
          <w:rFonts w:hint="default" w:ascii="ＭＳ 明朝" w:hAnsi="ＭＳ 明朝" w:eastAsia="ＭＳ 明朝"/>
          <w:sz w:val="24"/>
        </w:rPr>
      </w:pPr>
      <w:r>
        <w:rPr>
          <w:rFonts w:hint="eastAsia" w:ascii="ＭＳ 明朝" w:hAnsi="ＭＳ 明朝" w:eastAsia="ＭＳ 明朝"/>
          <w:sz w:val="24"/>
        </w:rPr>
        <w:t>住　　所：</w:t>
      </w:r>
    </w:p>
    <w:p>
      <w:pPr>
        <w:pStyle w:val="0"/>
        <w:wordWrap w:val="0"/>
        <w:ind w:firstLine="3840" w:firstLineChars="1600"/>
        <w:jc w:val="left"/>
        <w:rPr>
          <w:rFonts w:hint="eastAsia" w:asciiTheme="minorEastAsia" w:hAnsiTheme="minorEastAsia" w:eastAsiaTheme="minorEastAsia"/>
          <w:sz w:val="24"/>
        </w:rPr>
      </w:pPr>
      <w:r>
        <w:rPr>
          <w:rFonts w:hint="eastAsia" w:ascii="ＭＳ 明朝" w:hAnsi="ＭＳ 明朝" w:eastAsia="ＭＳ 明朝"/>
          <w:sz w:val="24"/>
        </w:rPr>
        <w:t>氏　　名：</w:t>
      </w:r>
      <w:r>
        <w:rPr>
          <w:rFonts w:hint="eastAsia" w:asciiTheme="minorEastAsia" w:hAnsiTheme="minorEastAsia" w:eastAsiaTheme="minorEastAsia"/>
          <w:sz w:val="24"/>
        </w:rPr>
        <w:t>　　　　　　　　　　　　　　㊞</w:t>
      </w:r>
    </w:p>
    <w:p>
      <w:pPr>
        <w:pStyle w:val="0"/>
        <w:jc w:val="left"/>
        <w:rPr>
          <w:rFonts w:hint="default" w:ascii="ＭＳ 明朝" w:hAnsi="ＭＳ 明朝" w:eastAsia="ＭＳ 明朝"/>
          <w:sz w:val="24"/>
        </w:rPr>
      </w:pPr>
      <w:r>
        <w:rPr>
          <w:rFonts w:hint="eastAsia" w:ascii="ＭＳ 明朝" w:hAnsi="ＭＳ 明朝" w:eastAsia="ＭＳ 明朝"/>
          <w:sz w:val="24"/>
        </w:rPr>
        <w:t>　</w:t>
      </w:r>
    </w:p>
    <w:p>
      <w:pPr>
        <w:pStyle w:val="0"/>
        <w:wordWrap w:val="0"/>
        <w:ind w:firstLine="3600" w:firstLineChars="1500"/>
        <w:jc w:val="left"/>
        <w:rPr>
          <w:rFonts w:hint="default" w:ascii="ＭＳ 明朝" w:hAnsi="ＭＳ 明朝" w:eastAsia="ＭＳ 明朝"/>
          <w:sz w:val="24"/>
        </w:rPr>
      </w:pPr>
      <w:r>
        <w:rPr>
          <w:rFonts w:hint="eastAsia" w:ascii="ＭＳ 明朝" w:hAnsi="ＭＳ 明朝" w:eastAsia="ＭＳ 明朝"/>
          <w:sz w:val="24"/>
        </w:rPr>
        <w:t>（生年月日</w:t>
      </w:r>
      <w:r>
        <w:rPr>
          <w:rFonts w:hint="eastAsia" w:ascii="ＭＳ 明朝" w:hAnsi="ＭＳ 明朝" w:eastAsia="ＭＳ 明朝"/>
          <w:sz w:val="24"/>
        </w:rPr>
        <w:t>:T S H</w:t>
      </w:r>
      <w:r>
        <w:rPr>
          <w:rFonts w:hint="eastAsia" w:ascii="ＭＳ 明朝" w:hAnsi="ＭＳ 明朝" w:eastAsia="ＭＳ 明朝"/>
          <w:sz w:val="24"/>
        </w:rPr>
        <w:t>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誓　　約　　書</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令和元年度有害鳥獣駆除事業（罠免許等取得補助金）の交付を受けるに当たり、下記の事を誓約します。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１．法律等を順守し、安全な狩猟活動に心掛けます。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２．補助金交付申請等の内容確認のために、津山市から岡山県や猟友会等</w:t>
      </w:r>
    </w:p>
    <w:p>
      <w:pPr>
        <w:pStyle w:val="0"/>
        <w:rPr>
          <w:rFonts w:hint="default" w:ascii="ＭＳ 明朝" w:hAnsi="ＭＳ 明朝" w:eastAsia="ＭＳ 明朝"/>
          <w:sz w:val="24"/>
        </w:rPr>
      </w:pPr>
      <w:r>
        <w:rPr>
          <w:rFonts w:hint="eastAsia" w:ascii="ＭＳ 明朝" w:hAnsi="ＭＳ 明朝" w:eastAsia="ＭＳ 明朝"/>
          <w:sz w:val="24"/>
        </w:rPr>
        <w:t>　　各関係機関へ照会することに承諾します。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３．津山市有害鳥獣駆除班の班長より津山市へ罠免許取得者の照会があっ</w:t>
      </w:r>
    </w:p>
    <w:p>
      <w:pPr>
        <w:pStyle w:val="0"/>
        <w:rPr>
          <w:rFonts w:hint="default" w:ascii="ＭＳ 明朝" w:hAnsi="ＭＳ 明朝" w:eastAsia="ＭＳ 明朝"/>
          <w:sz w:val="24"/>
        </w:rPr>
      </w:pPr>
      <w:r>
        <w:rPr>
          <w:rFonts w:hint="eastAsia" w:ascii="ＭＳ 明朝" w:hAnsi="ＭＳ 明朝" w:eastAsia="ＭＳ 明朝"/>
          <w:sz w:val="24"/>
        </w:rPr>
        <w:t>　　た場合には、住所、氏</w:t>
      </w:r>
      <w:bookmarkStart w:id="0" w:name="_GoBack"/>
      <w:bookmarkEnd w:id="0"/>
      <w:r>
        <w:rPr>
          <w:rFonts w:hint="eastAsia" w:ascii="ＭＳ 明朝" w:hAnsi="ＭＳ 明朝" w:eastAsia="ＭＳ 明朝"/>
          <w:sz w:val="24"/>
        </w:rPr>
        <w:t>名及び連絡先を班長へ伝えることに承諾します。</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４．津山市又は津山市有害鳥獣駆除班の班長より、有害鳥獣駆除事業に係</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る協力要請等があった場合には、特別な理由がない限り協力します。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rPr>
      </w:pPr>
    </w:p>
    <w:sectPr>
      <w:pgSz w:w="11906" w:h="16838"/>
      <w:pgMar w:top="1418" w:right="1418" w:bottom="1418" w:left="1701"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ompany>user</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SHINRIN</dc:creator>
  <cp:lastModifiedBy>SHINRIN</cp:lastModifiedBy>
  <dcterms:created xsi:type="dcterms:W3CDTF">2019-04-24T08:28:00Z</dcterms:created>
  <dcterms:modified xsi:type="dcterms:W3CDTF">2019-04-26T08:52:31Z</dcterms:modified>
  <cp:revision>1</cp:revision>
</cp:coreProperties>
</file>