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rPr>
          <w:rFonts w:hint="default" w:asciiTheme="minorEastAsia" w:hAnsiTheme="minorEastAsia"/>
          <w:color w:val="000000"/>
        </w:rPr>
      </w:pPr>
      <w:r>
        <w:rPr>
          <w:rFonts w:hint="eastAsia"/>
          <w:color w:val="000000"/>
          <w:sz w:val="22"/>
        </w:rPr>
        <w:t xml:space="preserve"> (</w:t>
      </w:r>
      <w:r>
        <w:rPr>
          <w:rFonts w:hint="eastAsia"/>
          <w:color w:val="000000"/>
          <w:sz w:val="22"/>
        </w:rPr>
        <w:t>様式４</w:t>
      </w:r>
      <w:r>
        <w:rPr>
          <w:rFonts w:hint="eastAsia"/>
          <w:color w:val="000000"/>
          <w:sz w:val="22"/>
        </w:rPr>
        <w:t>)</w:t>
      </w:r>
    </w:p>
    <w:p>
      <w:pPr>
        <w:pStyle w:val="15"/>
        <w:ind w:firstLine="220" w:firstLineChars="100"/>
        <w:rPr>
          <w:rFonts w:hint="default"/>
          <w:color w:val="000000"/>
          <w:sz w:val="22"/>
        </w:rPr>
      </w:pPr>
    </w:p>
    <w:p>
      <w:pPr>
        <w:pStyle w:val="15"/>
        <w:ind w:firstLine="280" w:firstLineChars="100"/>
        <w:jc w:val="center"/>
        <w:rPr>
          <w:rFonts w:hint="default"/>
          <w:color w:val="000000"/>
          <w:sz w:val="28"/>
        </w:rPr>
      </w:pPr>
      <w:r>
        <w:rPr>
          <w:rFonts w:hint="eastAsia"/>
          <w:color w:val="000000"/>
          <w:sz w:val="28"/>
        </w:rPr>
        <w:t>運営方針及び実績</w:t>
      </w:r>
    </w:p>
    <w:p>
      <w:pPr>
        <w:pStyle w:val="15"/>
        <w:ind w:firstLine="220" w:firstLineChars="100"/>
        <w:rPr>
          <w:rFonts w:hint="default"/>
          <w:color w:val="000000"/>
          <w:sz w:val="22"/>
        </w:rPr>
      </w:pPr>
    </w:p>
    <w:p>
      <w:pPr>
        <w:pStyle w:val="15"/>
        <w:ind w:firstLine="5940" w:firstLineChars="2700"/>
        <w:rPr>
          <w:rFonts w:hint="default"/>
          <w:color w:val="000000"/>
          <w:sz w:val="22"/>
        </w:rPr>
      </w:pPr>
      <w:r>
        <w:rPr>
          <w:rFonts w:hint="eastAsia"/>
          <w:color w:val="000000"/>
          <w:sz w:val="22"/>
        </w:rPr>
        <w:t>事業者名：</w:t>
      </w:r>
    </w:p>
    <w:p>
      <w:pPr>
        <w:pStyle w:val="15"/>
        <w:ind w:firstLine="220" w:firstLineChars="100"/>
        <w:rPr>
          <w:rFonts w:hint="default"/>
          <w:color w:val="000000"/>
          <w:sz w:val="22"/>
        </w:rPr>
      </w:pPr>
    </w:p>
    <w:tbl>
      <w:tblPr>
        <w:tblStyle w:val="29"/>
        <w:tblW w:w="1002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38"/>
        <w:gridCol w:w="8086"/>
      </w:tblGrid>
      <w:tr>
        <w:trPr>
          <w:trHeight w:val="535" w:hRule="atLeast"/>
        </w:trPr>
        <w:tc>
          <w:tcPr>
            <w:tcW w:w="10103" w:type="dxa"/>
            <w:gridSpan w:val="2"/>
            <w:vAlign w:val="center"/>
          </w:tcPr>
          <w:p>
            <w:pPr>
              <w:pStyle w:val="15"/>
              <w:jc w:val="center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事業者の運営方針及び事業概要</w:t>
            </w:r>
          </w:p>
        </w:tc>
      </w:tr>
      <w:tr>
        <w:trPr>
          <w:trHeight w:val="543" w:hRule="atLeast"/>
        </w:trPr>
        <w:tc>
          <w:tcPr>
            <w:tcW w:w="1951" w:type="dxa"/>
            <w:vAlign w:val="center"/>
          </w:tcPr>
          <w:p>
            <w:pPr>
              <w:pStyle w:val="15"/>
              <w:jc w:val="both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事業開始年月日</w:t>
            </w:r>
          </w:p>
        </w:tc>
        <w:tc>
          <w:tcPr>
            <w:tcW w:w="815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2394" w:hRule="atLeast"/>
        </w:trPr>
        <w:tc>
          <w:tcPr>
            <w:tcW w:w="1951" w:type="dxa"/>
            <w:vAlign w:val="top"/>
          </w:tcPr>
          <w:p>
            <w:pPr>
              <w:pStyle w:val="15"/>
              <w:jc w:val="both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事業者の運営方針</w:t>
            </w:r>
          </w:p>
        </w:tc>
        <w:tc>
          <w:tcPr>
            <w:tcW w:w="815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  <w:tr>
        <w:trPr>
          <w:trHeight w:val="5801" w:hRule="atLeast"/>
        </w:trPr>
        <w:tc>
          <w:tcPr>
            <w:tcW w:w="1951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事業者の事業実績</w:t>
            </w:r>
          </w:p>
        </w:tc>
        <w:tc>
          <w:tcPr>
            <w:tcW w:w="8152" w:type="dxa"/>
            <w:vAlign w:val="top"/>
          </w:tcPr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  <w:p>
            <w:pPr>
              <w:pStyle w:val="15"/>
              <w:rPr>
                <w:rFonts w:hint="default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0000"/>
        </w:rPr>
      </w:pPr>
      <w:bookmarkStart w:id="0" w:name="_GoBack"/>
      <w:bookmarkEnd w:id="0"/>
    </w:p>
    <w:sectPr>
      <w:footerReference r:id="rId6" w:type="even"/>
      <w:footerReference r:id="rId7" w:type="default"/>
      <w:footerReference r:id="rId5" w:type="first"/>
      <w:pgSz w:w="11906" w:h="16838"/>
      <w:pgMar w:top="720" w:right="964" w:bottom="720" w:left="1134" w:header="283" w:footer="45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00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lock w:val="unlocked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default"/>
          </w:rPr>
        </w:pP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3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16">
    <w:name w:val="Hyperlink"/>
    <w:basedOn w:val="10"/>
    <w:next w:val="16"/>
    <w:link w:val="0"/>
    <w:uiPriority w:val="0"/>
    <w:rPr>
      <w:color w:val="0000FF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>
    <w:name w:val="Note Heading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>
    <w:name w:val="Closing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>
    <w:name w:val="page number"/>
    <w:basedOn w:val="10"/>
    <w:next w:val="28"/>
    <w:link w:val="0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footer3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1618</TotalTime>
  <Pages>20</Pages>
  <Words>146</Words>
  <Characters>7831</Characters>
  <Application>JUST Note</Application>
  <Lines>6270</Lines>
  <Paragraphs>447</Paragraphs>
  <CharactersWithSpaces>8229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（案）</dc:title>
  <dc:creator>村井克成</dc:creator>
  <cp:lastModifiedBy>user</cp:lastModifiedBy>
  <cp:lastPrinted>2018-06-13T02:33:35Z</cp:lastPrinted>
  <dcterms:created xsi:type="dcterms:W3CDTF">2016-03-08T05:41:00Z</dcterms:created>
  <dcterms:modified xsi:type="dcterms:W3CDTF">2018-06-20T03:03:20Z</dcterms:modified>
  <cp:revision>204</cp:revision>
</cp:coreProperties>
</file>