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8"/>
        </w:rPr>
      </w:pPr>
      <w:r>
        <w:rPr>
          <w:rFonts w:hint="eastAsia"/>
        </w:rPr>
        <w:t>（様式－１）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b w:val="0"/>
          <w:sz w:val="28"/>
        </w:rPr>
        <w:t>地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下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埋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設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物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確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認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協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議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書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津山市役所下水道課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　　　（担当者　殿）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申込者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                          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eastAsia"/>
          <w:highlight w:val="none"/>
        </w:rPr>
      </w:pPr>
      <w:r>
        <w:rPr>
          <w:rFonts w:hint="eastAsia"/>
        </w:rPr>
        <w:t>　　　　</w:t>
      </w:r>
      <w:r>
        <w:rPr>
          <w:rFonts w:hint="eastAsia"/>
          <w:sz w:val="16"/>
          <w:highlight w:val="none"/>
        </w:rPr>
        <w:t>（※）</w:t>
      </w:r>
    </w:p>
    <w:p>
      <w:pPr>
        <w:pStyle w:val="0"/>
        <w:wordWrap w:val="0"/>
        <w:ind w:leftChars="0" w:firstLine="0" w:firstLineChars="0"/>
        <w:jc w:val="right"/>
        <w:rPr>
          <w:rFonts w:hint="eastAsia"/>
        </w:rPr>
      </w:pPr>
      <w:r>
        <w:rPr>
          <w:rFonts w:hint="eastAsia"/>
          <w:sz w:val="16"/>
          <w:highlight w:val="none"/>
        </w:rPr>
        <w:t>（※）本人（代表者）が署名しない場合は、記名押印してください。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下記により、工事を施工しますので、貴課の地下埋設物件の有無について、埋設確認の協議をさせていただきます。</w:t>
      </w:r>
    </w:p>
    <w:p>
      <w:pPr>
        <w:pStyle w:val="0"/>
        <w:wordWrap w:val="0"/>
        <w:ind w:firstLine="210" w:firstLineChars="10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6932"/>
      </w:tblGrid>
      <w:tr>
        <w:trPr>
          <w:trHeight w:val="54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0" w:leftChars="0"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</w:p>
        </w:tc>
      </w:tr>
      <w:tr>
        <w:trPr>
          <w:trHeight w:val="107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>
        <w:trPr>
          <w:trHeight w:val="71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）（</w:t>
            </w:r>
            <w:r>
              <w:rPr>
                <w:rFonts w:hint="eastAsia"/>
                <w:sz w:val="16"/>
              </w:rPr>
              <w:t xml:space="preserve">FAX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－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）</w:t>
            </w:r>
          </w:p>
        </w:tc>
      </w:tr>
      <w:tr>
        <w:trPr>
          <w:trHeight w:val="71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）（</w:t>
            </w:r>
            <w:r>
              <w:rPr>
                <w:rFonts w:hint="eastAsia"/>
                <w:sz w:val="16"/>
              </w:rPr>
              <w:t xml:space="preserve">FAX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）</w:t>
            </w:r>
          </w:p>
        </w:tc>
      </w:tr>
      <w:tr>
        <w:trPr>
          <w:trHeight w:val="71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）（</w:t>
            </w:r>
            <w:r>
              <w:rPr>
                <w:rFonts w:hint="eastAsia"/>
                <w:sz w:val="16"/>
              </w:rPr>
              <w:t xml:space="preserve">FAX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）</w:t>
            </w:r>
          </w:p>
        </w:tc>
      </w:tr>
      <w:tr>
        <w:trPr>
          <w:trHeight w:val="4050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（回答内容）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１．工事箇所付近に下水管はありません。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２．近くに下水管があるので、注意して施工してください。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３．その他（指示事項）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上記のとおり協議しました。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ind w:left="0" w:leftChars="0"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>協議受託者名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　　　　　　　　　　　　　　　　㊞</w:t>
            </w:r>
          </w:p>
        </w:tc>
      </w:tr>
    </w:tbl>
    <w:p>
      <w:pPr>
        <w:pStyle w:val="0"/>
        <w:wordWrap w:val="0"/>
        <w:ind w:firstLine="210" w:firstLineChars="100"/>
        <w:jc w:val="center"/>
        <w:rPr>
          <w:rFonts w:hint="eastAsia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767</TotalTime>
  <Pages>2</Pages>
  <Words>6</Words>
  <Characters>262</Characters>
  <Application>JUST Note</Application>
  <Lines>39</Lines>
  <Paragraphs>27</Paragraphs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2021-03-29T09:11:50Z</cp:lastPrinted>
  <dcterms:modified xsi:type="dcterms:W3CDTF">2021-03-23T03:16:56Z</dcterms:modified>
  <cp:revision>10</cp:revision>
</cp:coreProperties>
</file>