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様式第１号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指　定　申　請　書</w: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津　山　市　長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3248" w:firstLineChars="1600"/>
        <w:rPr>
          <w:rFonts w:hint="eastAsia"/>
          <w:sz w:val="22"/>
        </w:rPr>
      </w:pPr>
      <w:r>
        <w:rPr>
          <w:rFonts w:hint="eastAsia"/>
          <w:sz w:val="22"/>
        </w:rPr>
        <w:t>申請者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所　在　地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団　体　名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代表者氏名</w:t>
      </w:r>
      <w:r>
        <w:rPr>
          <w:rFonts w:hint="eastAsia"/>
          <w:sz w:val="22"/>
        </w:rPr>
        <w:t xml:space="preserve">                                 </w:t>
      </w:r>
      <w:bookmarkStart w:id="0" w:name="_GoBack"/>
      <w:bookmarkEnd w:id="0"/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連絡先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電話</w:t>
      </w:r>
      <w:r>
        <w:rPr>
          <w:rFonts w:hint="eastAsia"/>
          <w:sz w:val="22"/>
        </w:rPr>
        <w:t>)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担当者名</w:t>
      </w:r>
      <w:r>
        <w:rPr>
          <w:rFonts w:hint="eastAsia"/>
          <w:sz w:val="22"/>
        </w:rPr>
        <w:t>)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指定管理者の指定を受けたいので、津山市公の施設に係る指定管理者の指定手続等に関する条例第３条の規定により、下記のとおり申請します。</w:t>
      </w:r>
    </w:p>
    <w:p>
      <w:pPr>
        <w:pStyle w:val="0"/>
        <w:rPr>
          <w:rFonts w:hint="eastAsia"/>
          <w:sz w:val="22"/>
        </w:rPr>
      </w:pPr>
    </w:p>
    <w:p>
      <w:pPr>
        <w:pStyle w:val="15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指定管理者として管理することを希望する公の施設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  <w:bdr w:val="single" w:color="auto" w:sz="4" w:space="0"/>
        </w:rPr>
        <w:t>施設名を記入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添付書類</w:t>
      </w:r>
    </w:p>
    <w:p>
      <w:pPr>
        <w:pStyle w:val="0"/>
        <w:ind w:left="210"/>
        <w:rPr>
          <w:rFonts w:hint="eastAsia"/>
          <w:sz w:val="22"/>
        </w:rPr>
      </w:pPr>
      <w:r>
        <w:rPr>
          <w:rFonts w:hint="eastAsia" w:ascii="ＭＳ 明朝" w:hAnsi="ＭＳ 明朝"/>
          <w:sz w:val="22"/>
        </w:rPr>
        <w:t xml:space="preserve">(1) </w:t>
      </w:r>
      <w:r>
        <w:rPr>
          <w:rFonts w:hint="eastAsia"/>
          <w:sz w:val="22"/>
        </w:rPr>
        <w:t>事業計画書</w:t>
      </w:r>
    </w:p>
    <w:p>
      <w:pPr>
        <w:pStyle w:val="0"/>
        <w:ind w:left="210"/>
        <w:rPr>
          <w:rFonts w:hint="eastAsia"/>
          <w:sz w:val="22"/>
        </w:rPr>
      </w:pPr>
      <w:r>
        <w:rPr>
          <w:rFonts w:hint="eastAsia" w:ascii="ＭＳ 明朝" w:hAnsi="ＭＳ 明朝"/>
          <w:sz w:val="22"/>
        </w:rPr>
        <w:t xml:space="preserve">(2) </w:t>
      </w:r>
      <w:r>
        <w:rPr>
          <w:rFonts w:hint="eastAsia"/>
          <w:sz w:val="22"/>
        </w:rPr>
        <w:t>収支予算書</w:t>
      </w:r>
    </w:p>
    <w:p>
      <w:pPr>
        <w:pStyle w:val="0"/>
        <w:ind w:left="210"/>
        <w:rPr>
          <w:rFonts w:hint="eastAsia"/>
          <w:sz w:val="22"/>
        </w:rPr>
      </w:pPr>
      <w:r>
        <w:rPr>
          <w:rFonts w:hint="eastAsia" w:ascii="ＭＳ 明朝" w:hAnsi="ＭＳ 明朝"/>
          <w:sz w:val="22"/>
        </w:rPr>
        <w:t xml:space="preserve">(3) </w:t>
      </w:r>
      <w:r>
        <w:rPr>
          <w:rFonts w:hint="eastAsia" w:ascii="ＭＳ 明朝" w:hAnsi="ＭＳ 明朝"/>
          <w:sz w:val="22"/>
        </w:rPr>
        <w:t>欠格事由に該当しない申立書</w:t>
      </w:r>
    </w:p>
    <w:p>
      <w:pPr>
        <w:pStyle w:val="0"/>
        <w:ind w:left="210"/>
        <w:rPr>
          <w:rFonts w:hint="eastAsia"/>
          <w:sz w:val="22"/>
        </w:rPr>
      </w:pPr>
      <w:r>
        <w:rPr>
          <w:rFonts w:hint="eastAsia" w:ascii="ＭＳ 明朝" w:hAnsi="ＭＳ 明朝"/>
          <w:sz w:val="22"/>
        </w:rPr>
        <w:t xml:space="preserve">(4) </w:t>
      </w:r>
      <w:r>
        <w:rPr>
          <w:rFonts w:hint="eastAsia"/>
          <w:sz w:val="22"/>
        </w:rPr>
        <w:t>申請者の概要・沿革が分かる書類</w:t>
      </w:r>
    </w:p>
    <w:p>
      <w:pPr>
        <w:pStyle w:val="0"/>
        <w:ind w:left="210"/>
        <w:rPr>
          <w:rFonts w:hint="eastAsia"/>
          <w:sz w:val="22"/>
        </w:rPr>
      </w:pPr>
      <w:r>
        <w:rPr>
          <w:rFonts w:hint="eastAsia" w:ascii="ＭＳ 明朝" w:hAnsi="ＭＳ 明朝"/>
          <w:sz w:val="22"/>
        </w:rPr>
        <w:t xml:space="preserve">(5) </w:t>
      </w:r>
      <w:r>
        <w:rPr>
          <w:rFonts w:hint="eastAsia"/>
          <w:sz w:val="22"/>
        </w:rPr>
        <w:t>定款又は寄附行為の写し及び登記事項証明書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法人以外の団体にあっては、会則等</w:t>
      </w:r>
      <w:r>
        <w:rPr>
          <w:rFonts w:hint="eastAsia"/>
          <w:sz w:val="22"/>
        </w:rPr>
        <w:t>)</w:t>
      </w:r>
    </w:p>
    <w:p>
      <w:pPr>
        <w:pStyle w:val="0"/>
        <w:ind w:left="396" w:leftChars="100" w:hanging="203" w:hangingChars="100"/>
        <w:rPr>
          <w:rFonts w:hint="eastAsia"/>
          <w:sz w:val="22"/>
        </w:rPr>
      </w:pPr>
      <w:r>
        <w:rPr>
          <w:rFonts w:hint="eastAsia" w:ascii="ＭＳ 明朝" w:hAnsi="ＭＳ 明朝"/>
          <w:sz w:val="22"/>
        </w:rPr>
        <w:t xml:space="preserve">(6) </w:t>
      </w:r>
      <w:r>
        <w:rPr>
          <w:rFonts w:hint="eastAsia"/>
          <w:sz w:val="22"/>
        </w:rPr>
        <w:t>事業決算書、収支明細書、貸借対照表、損益計算書等（法人以外の団体にあっては収支明細書等）</w:t>
      </w:r>
    </w:p>
    <w:p>
      <w:pPr>
        <w:pStyle w:val="0"/>
        <w:ind w:left="210"/>
        <w:rPr>
          <w:rFonts w:hint="eastAsia"/>
          <w:sz w:val="22"/>
        </w:rPr>
      </w:pPr>
      <w:r>
        <w:rPr>
          <w:rFonts w:hint="eastAsia" w:ascii="ＭＳ 明朝" w:hAnsi="ＭＳ 明朝"/>
          <w:sz w:val="22"/>
        </w:rPr>
        <w:t>(7)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納税証明書等</w:t>
      </w:r>
    </w:p>
    <w:p>
      <w:pPr>
        <w:pStyle w:val="0"/>
        <w:ind w:left="21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(8)</w:t>
      </w:r>
    </w:p>
    <w:p>
      <w:pPr>
        <w:pStyle w:val="0"/>
        <w:ind w:left="193" w:leftChars="100" w:firstLine="203" w:firstLineChars="100"/>
        <w:rPr>
          <w:rFonts w:hint="eastAsia"/>
          <w:sz w:val="22"/>
        </w:rPr>
      </w:pPr>
      <w:r>
        <w:rPr>
          <w:rFonts w:hint="eastAsia"/>
          <w:sz w:val="22"/>
          <w:bdr w:val="single" w:color="auto" w:sz="4" w:space="0"/>
        </w:rPr>
        <w:t>その他市長が必要と認める書類があれば記入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60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8</Words>
  <Characters>318</Characters>
  <Application>JUST Note</Application>
  <Lines>33</Lines>
  <Paragraphs>24</Paragraphs>
  <CharactersWithSpaces>475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ｈｈ</dc:creator>
  <cp:lastModifiedBy>GYOUKAKU</cp:lastModifiedBy>
  <cp:lastPrinted>2005-05-16T11:08:00Z</cp:lastPrinted>
  <dcterms:created xsi:type="dcterms:W3CDTF">2011-02-28T02:19:00Z</dcterms:created>
  <dcterms:modified xsi:type="dcterms:W3CDTF">2021-05-13T05:57:10Z</dcterms:modified>
  <cp:revision>12</cp:revision>
</cp:coreProperties>
</file>