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（別添）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　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承　諾　書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津　山　市　長　　　殿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left="4678" w:leftChars="1949" w:right="288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受注者　住　　所</w:t>
      </w:r>
    </w:p>
    <w:p>
      <w:pPr>
        <w:pStyle w:val="0"/>
        <w:ind w:left="5669" w:leftChars="236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会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社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名　　　　　　　　　　　　</w:t>
      </w:r>
    </w:p>
    <w:p>
      <w:pPr>
        <w:pStyle w:val="0"/>
        <w:ind w:left="5669" w:leftChars="236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代表者名　　　　　　　　　　印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令和　　年　　月　　日付けで協議のありました、下記工事の津山市工事請負契約書第２１条第３項及び第４項によるスライド協議変更額に異存ありませんので、承諾します。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１．</w:t>
      </w:r>
      <w:r>
        <w:rPr>
          <w:rFonts w:hint="eastAsia" w:asciiTheme="minorEastAsia" w:hAnsiTheme="minorEastAsia" w:eastAsiaTheme="minorEastAsia"/>
          <w:spacing w:val="160"/>
          <w:fitText w:val="1920" w:id="1"/>
        </w:rPr>
        <w:t>工事番</w:t>
      </w:r>
      <w:r>
        <w:rPr>
          <w:rFonts w:hint="eastAsia" w:asciiTheme="minorEastAsia" w:hAnsiTheme="minorEastAsia" w:eastAsiaTheme="minorEastAsia"/>
          <w:fitText w:val="1920" w:id="1"/>
        </w:rPr>
        <w:t>号</w:t>
      </w:r>
      <w:r>
        <w:rPr>
          <w:rFonts w:hint="eastAsia"/>
        </w:rPr>
        <w:t>　　　</w:t>
      </w: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２．</w:t>
      </w:r>
      <w:r>
        <w:rPr>
          <w:rFonts w:hint="eastAsia" w:asciiTheme="minorEastAsia" w:hAnsiTheme="minorEastAsia" w:eastAsiaTheme="minorEastAsia"/>
          <w:spacing w:val="300"/>
          <w:fitText w:val="1920" w:id="2"/>
        </w:rPr>
        <w:t>工事</w:t>
      </w:r>
      <w:r>
        <w:rPr>
          <w:rFonts w:hint="eastAsia" w:asciiTheme="minorEastAsia" w:hAnsiTheme="minorEastAsia" w:eastAsiaTheme="minorEastAsia"/>
          <w:fitText w:val="1920" w:id="2"/>
        </w:rPr>
        <w:t>名</w:t>
      </w:r>
      <w:r>
        <w:rPr>
          <w:rFonts w:hint="eastAsia"/>
        </w:rPr>
        <w:t>　　　</w:t>
      </w: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</w:p>
    <w:p>
      <w:pPr>
        <w:pStyle w:val="0"/>
        <w:ind w:left="22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</w:t>
      </w:r>
      <w:r>
        <w:rPr>
          <w:rFonts w:hint="eastAsia" w:asciiTheme="minorEastAsia" w:hAnsiTheme="minorEastAsia" w:eastAsiaTheme="minorEastAsia"/>
        </w:rPr>
        <w:t>．スライド変更適否　　　スライドの適用が認められない</w:t>
      </w:r>
    </w:p>
    <w:p>
      <w:pPr>
        <w:pStyle w:val="0"/>
        <w:ind w:left="221"/>
        <w:rPr>
          <w:rFonts w:hint="eastAsia" w:ascii="ＭＳ 明朝" w:hAnsi="ＭＳ 明朝" w:eastAsia="ＭＳ 明朝"/>
        </w:rPr>
      </w:pPr>
    </w:p>
    <w:p>
      <w:pPr>
        <w:pStyle w:val="0"/>
        <w:ind w:left="22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４．理　　　　　　由　　　スライド額が対象工事費の１％を超えないため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sectPr>
      <w:pgSz w:w="11906" w:h="16838"/>
      <w:pgMar w:top="1134" w:right="1134" w:bottom="1134" w:left="1134" w:header="720" w:footer="720" w:gutter="0"/>
      <w:cols w:space="720"/>
      <w:noEndnote w:val="1"/>
      <w:textDirection w:val="lrTb"/>
      <w:docGrid w:type="linesAndChar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2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3</Pages>
  <Words>0</Words>
  <Characters>424</Characters>
  <Application>JUST Note</Application>
  <Lines>84</Lines>
  <Paragraphs>29</Paragraphs>
  <CharactersWithSpaces>615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okayama</dc:creator>
  <cp:lastModifiedBy>KEIYAKU</cp:lastModifiedBy>
  <cp:lastPrinted>2022-03-04T08:12:06Z</cp:lastPrinted>
  <dcterms:created xsi:type="dcterms:W3CDTF">2020-02-14T02:01:00Z</dcterms:created>
  <dcterms:modified xsi:type="dcterms:W3CDTF">2022-03-04T08:12:00Z</dcterms:modified>
  <cp:revision>7</cp:revision>
</cp:coreProperties>
</file>